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68191514"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1225F1">
          <w:rPr>
            <w:noProof/>
            <w:webHidden/>
          </w:rPr>
          <w:t>2</w:t>
        </w:r>
        <w:r w:rsidR="00DE7DAB">
          <w:rPr>
            <w:noProof/>
            <w:webHidden/>
          </w:rPr>
          <w:fldChar w:fldCharType="end"/>
        </w:r>
      </w:hyperlink>
    </w:p>
    <w:p w14:paraId="2F0988B2" w14:textId="20E3A52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1225F1">
          <w:rPr>
            <w:noProof/>
            <w:webHidden/>
          </w:rPr>
          <w:t>2</w:t>
        </w:r>
        <w:r>
          <w:rPr>
            <w:noProof/>
            <w:webHidden/>
          </w:rPr>
          <w:fldChar w:fldCharType="end"/>
        </w:r>
      </w:hyperlink>
    </w:p>
    <w:p w14:paraId="1BCDECC8" w14:textId="2198DFD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1225F1">
          <w:rPr>
            <w:noProof/>
            <w:webHidden/>
          </w:rPr>
          <w:t>2</w:t>
        </w:r>
        <w:r>
          <w:rPr>
            <w:noProof/>
            <w:webHidden/>
          </w:rPr>
          <w:fldChar w:fldCharType="end"/>
        </w:r>
      </w:hyperlink>
    </w:p>
    <w:p w14:paraId="46017F82" w14:textId="6BDEAF4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1225F1">
          <w:rPr>
            <w:noProof/>
            <w:webHidden/>
          </w:rPr>
          <w:t>4</w:t>
        </w:r>
        <w:r>
          <w:rPr>
            <w:noProof/>
            <w:webHidden/>
          </w:rPr>
          <w:fldChar w:fldCharType="end"/>
        </w:r>
      </w:hyperlink>
    </w:p>
    <w:p w14:paraId="428589AD" w14:textId="0956C40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1225F1">
          <w:rPr>
            <w:noProof/>
            <w:webHidden/>
          </w:rPr>
          <w:t>6</w:t>
        </w:r>
        <w:r>
          <w:rPr>
            <w:noProof/>
            <w:webHidden/>
          </w:rPr>
          <w:fldChar w:fldCharType="end"/>
        </w:r>
      </w:hyperlink>
    </w:p>
    <w:p w14:paraId="17FF7775" w14:textId="5E12E2A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1225F1">
          <w:rPr>
            <w:noProof/>
            <w:webHidden/>
          </w:rPr>
          <w:t>10</w:t>
        </w:r>
        <w:r>
          <w:rPr>
            <w:noProof/>
            <w:webHidden/>
          </w:rPr>
          <w:fldChar w:fldCharType="end"/>
        </w:r>
      </w:hyperlink>
    </w:p>
    <w:p w14:paraId="3E969387" w14:textId="07AECD8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1225F1">
          <w:rPr>
            <w:noProof/>
            <w:webHidden/>
          </w:rPr>
          <w:t>13</w:t>
        </w:r>
        <w:r>
          <w:rPr>
            <w:noProof/>
            <w:webHidden/>
          </w:rPr>
          <w:fldChar w:fldCharType="end"/>
        </w:r>
      </w:hyperlink>
    </w:p>
    <w:p w14:paraId="31A67B95" w14:textId="2EA51C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1225F1">
          <w:rPr>
            <w:noProof/>
            <w:webHidden/>
          </w:rPr>
          <w:t>17</w:t>
        </w:r>
        <w:r>
          <w:rPr>
            <w:noProof/>
            <w:webHidden/>
          </w:rPr>
          <w:fldChar w:fldCharType="end"/>
        </w:r>
      </w:hyperlink>
    </w:p>
    <w:p w14:paraId="5ADFDF4A" w14:textId="6C5106D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1225F1">
          <w:rPr>
            <w:noProof/>
            <w:webHidden/>
          </w:rPr>
          <w:t>24</w:t>
        </w:r>
        <w:r>
          <w:rPr>
            <w:noProof/>
            <w:webHidden/>
          </w:rPr>
          <w:fldChar w:fldCharType="end"/>
        </w:r>
      </w:hyperlink>
    </w:p>
    <w:p w14:paraId="598603C1" w14:textId="526D12A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1225F1">
          <w:rPr>
            <w:noProof/>
            <w:webHidden/>
          </w:rPr>
          <w:t>28</w:t>
        </w:r>
        <w:r>
          <w:rPr>
            <w:noProof/>
            <w:webHidden/>
          </w:rPr>
          <w:fldChar w:fldCharType="end"/>
        </w:r>
      </w:hyperlink>
    </w:p>
    <w:p w14:paraId="054AF635" w14:textId="4E846E3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1225F1">
          <w:rPr>
            <w:noProof/>
            <w:webHidden/>
          </w:rPr>
          <w:t>29</w:t>
        </w:r>
        <w:r>
          <w:rPr>
            <w:noProof/>
            <w:webHidden/>
          </w:rPr>
          <w:fldChar w:fldCharType="end"/>
        </w:r>
      </w:hyperlink>
    </w:p>
    <w:p w14:paraId="27D402BB" w14:textId="14DFB47B"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1225F1">
          <w:rPr>
            <w:noProof/>
            <w:webHidden/>
          </w:rPr>
          <w:t>29</w:t>
        </w:r>
        <w:r>
          <w:rPr>
            <w:noProof/>
            <w:webHidden/>
          </w:rPr>
          <w:fldChar w:fldCharType="end"/>
        </w:r>
      </w:hyperlink>
    </w:p>
    <w:p w14:paraId="0B79919C" w14:textId="637B8BB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1225F1">
          <w:rPr>
            <w:noProof/>
            <w:webHidden/>
          </w:rPr>
          <w:t>30</w:t>
        </w:r>
        <w:r>
          <w:rPr>
            <w:noProof/>
            <w:webHidden/>
          </w:rPr>
          <w:fldChar w:fldCharType="end"/>
        </w:r>
      </w:hyperlink>
    </w:p>
    <w:p w14:paraId="51D3C0B3" w14:textId="1C138B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1225F1">
          <w:rPr>
            <w:noProof/>
            <w:webHidden/>
          </w:rPr>
          <w:t>32</w:t>
        </w:r>
        <w:r>
          <w:rPr>
            <w:noProof/>
            <w:webHidden/>
          </w:rPr>
          <w:fldChar w:fldCharType="end"/>
        </w:r>
      </w:hyperlink>
    </w:p>
    <w:p w14:paraId="43946141" w14:textId="14F9F6C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1225F1">
          <w:rPr>
            <w:noProof/>
            <w:webHidden/>
          </w:rPr>
          <w:t>32</w:t>
        </w:r>
        <w:r>
          <w:rPr>
            <w:noProof/>
            <w:webHidden/>
          </w:rPr>
          <w:fldChar w:fldCharType="end"/>
        </w:r>
      </w:hyperlink>
    </w:p>
    <w:p w14:paraId="2E63C65E" w14:textId="06C477E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1225F1">
          <w:rPr>
            <w:noProof/>
            <w:webHidden/>
          </w:rPr>
          <w:t>32</w:t>
        </w:r>
        <w:r>
          <w:rPr>
            <w:noProof/>
            <w:webHidden/>
          </w:rPr>
          <w:fldChar w:fldCharType="end"/>
        </w:r>
      </w:hyperlink>
    </w:p>
    <w:p w14:paraId="44BDD020" w14:textId="5525F84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1225F1">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4EDCA71D" w:rsidR="006B1540" w:rsidRPr="005B2E86" w:rsidRDefault="001F4DB3" w:rsidP="00A12689">
      <w:pPr>
        <w:pStyle w:val="Heading3"/>
      </w:pPr>
      <w:r w:rsidRPr="00A12689">
        <w:t xml:space="preserve">The President shall fill, by appointment, any vacancy in </w:t>
      </w:r>
      <w:r w:rsidR="00F95512" w:rsidRPr="00A12689">
        <w:t xml:space="preserve">a </w:t>
      </w:r>
      <w:r w:rsidR="00837B3A">
        <w:t>standing committee</w:t>
      </w:r>
      <w:r w:rsidR="00F95512" w:rsidRPr="00A12689">
        <w:t xml:space="preserve"> </w:t>
      </w:r>
      <w:r w:rsidR="00DC3943">
        <w:t>c</w:t>
      </w:r>
      <w:r w:rsidR="00F95512" w:rsidRPr="00A12689">
        <w:t>hair position occurring</w:t>
      </w:r>
      <w:r w:rsidR="00F95512">
        <w:t xml:space="preserve"> by reason of death or resignation. (2/23/23)</w:t>
      </w:r>
    </w:p>
    <w:p w14:paraId="2341EB06" w14:textId="5AB880FF" w:rsidR="0038674A" w:rsidRPr="001B2C99" w:rsidRDefault="00DC49C4" w:rsidP="00BF7497">
      <w:pPr>
        <w:pStyle w:val="Heading2"/>
      </w:pPr>
      <w:r w:rsidRPr="001B2C99">
        <w:lastRenderedPageBreak/>
        <w:t>All</w:t>
      </w:r>
      <w:r w:rsidRPr="001B2C99">
        <w:rPr>
          <w:spacing w:val="-1"/>
        </w:rPr>
        <w:t xml:space="preserve"> </w:t>
      </w:r>
      <w:r w:rsidR="00837B3A">
        <w:t>standing committee</w:t>
      </w:r>
      <w:r w:rsidRPr="001B2C99">
        <w:t>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482128E0" w:rsidR="0038674A" w:rsidRDefault="00CD0B4D" w:rsidP="00EA78DE">
      <w:pPr>
        <w:pStyle w:val="Heading3"/>
      </w:pPr>
      <w:r w:rsidRPr="00F31967">
        <w:t xml:space="preserve">Names and contact information of each </w:t>
      </w:r>
      <w:r w:rsidR="00837B3A">
        <w:t>standing committee</w:t>
      </w:r>
      <w:r w:rsidRPr="00F31967">
        <w:t xml:space="preserve"> </w:t>
      </w:r>
      <w:r w:rsidR="00DC3943">
        <w:t>c</w:t>
      </w:r>
      <w:r w:rsidRPr="00F31967">
        <w:t xml:space="preserve">hair shall be provided on the website to allow members to contact the </w:t>
      </w:r>
      <w:r w:rsidR="00DC3943">
        <w:t>C</w:t>
      </w:r>
      <w:r w:rsidRPr="00F31967">
        <w:t xml:space="preserve">hairs directly and volunteer for any committee based upon their interest, experience, or expertise. </w:t>
      </w:r>
      <w:r w:rsidR="001F4DB3" w:rsidRPr="00F31967">
        <w:t>The</w:t>
      </w:r>
      <w:r w:rsidR="001F4DB3" w:rsidRPr="00F31967">
        <w:rPr>
          <w:spacing w:val="-4"/>
        </w:rPr>
        <w:t xml:space="preserve"> </w:t>
      </w:r>
      <w:r w:rsidR="00DC3943">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607A2A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a minimum of two additional members of the Executive Council and a minimum of two additional members selected from the </w:t>
      </w:r>
      <w:r w:rsidR="00E4525F">
        <w:t>r</w:t>
      </w:r>
      <w:r>
        <w:t xml:space="preserve">egion </w:t>
      </w:r>
      <w:r w:rsidR="00E4525F">
        <w:t>o</w:t>
      </w:r>
      <w:r>
        <w:t xml:space="preserve">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046B625C" w:rsidR="0038674A" w:rsidRDefault="00F95512" w:rsidP="00BF7497">
      <w:pPr>
        <w:pStyle w:val="Heading2"/>
      </w:pPr>
      <w:r>
        <w:t xml:space="preserve">All </w:t>
      </w:r>
      <w:r w:rsidR="00837B3A">
        <w:t>standing committee</w:t>
      </w:r>
      <w:r>
        <w:t xml:space="preserve"> </w:t>
      </w:r>
      <w:r w:rsidR="00E12D4E">
        <w:t>c</w:t>
      </w:r>
      <w:r>
        <w:t>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since the previous report. (2/23/23)</w:t>
      </w:r>
    </w:p>
    <w:p w14:paraId="207EC26F" w14:textId="7AEDAF8F" w:rsidR="0038674A" w:rsidRPr="00A12689" w:rsidRDefault="00F95512" w:rsidP="00A12689">
      <w:pPr>
        <w:pStyle w:val="Heading3"/>
      </w:pPr>
      <w:r w:rsidRPr="00A12689">
        <w:t xml:space="preserve">With the exception of the Finance Committee, no reports are required for the </w:t>
      </w:r>
      <w:r w:rsidR="00B61920" w:rsidRPr="00A12689">
        <w:t xml:space="preserve">IBT Meeting following the </w:t>
      </w:r>
      <w:r w:rsidR="00837B3A">
        <w:t>international rally</w:t>
      </w:r>
      <w:r w:rsidR="00B61920" w:rsidRPr="00A12689">
        <w:t>.</w:t>
      </w:r>
    </w:p>
    <w:p w14:paraId="39F5E155" w14:textId="057E6499" w:rsidR="0038674A" w:rsidRPr="00A12689" w:rsidRDefault="00B61920" w:rsidP="00A12689">
      <w:pPr>
        <w:pStyle w:val="Heading3"/>
      </w:pPr>
      <w:r w:rsidRPr="00A12689">
        <w:t xml:space="preserve">The reports will be published on the WBCCI website in a downloadable format and sent electronically to all members of the IBT and </w:t>
      </w:r>
      <w:r w:rsidR="00E4525F">
        <w:t>r</w:t>
      </w:r>
      <w:r w:rsidRPr="00A12689">
        <w:t xml:space="preserve">egion </w:t>
      </w:r>
      <w:r w:rsidR="00795477">
        <w:t>vice</w:t>
      </w:r>
      <w:r w:rsidRPr="00A12689">
        <w:t xml:space="preserve"> </w:t>
      </w:r>
      <w:r w:rsidR="00E4525F">
        <w:t>president</w:t>
      </w:r>
      <w:r w:rsidRPr="00A12689">
        <w:t>s based on established timing.</w:t>
      </w:r>
    </w:p>
    <w:p w14:paraId="28D25EE2" w14:textId="38A4CDD9" w:rsidR="0038674A" w:rsidRPr="00A12689" w:rsidRDefault="00B61920" w:rsidP="00A12689">
      <w:pPr>
        <w:pStyle w:val="Heading3"/>
      </w:pPr>
      <w:r w:rsidRPr="00A12689">
        <w:t xml:space="preserve">The Chairs of the </w:t>
      </w:r>
      <w:r w:rsidR="00837B3A">
        <w:t>standing committee</w:t>
      </w:r>
      <w:r w:rsidRPr="00A12689">
        <w:t>s or a committee member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3ED21362" w:rsidR="006B1540" w:rsidRDefault="00B61920" w:rsidP="00BF7497">
      <w:pPr>
        <w:pStyle w:val="Heading2"/>
      </w:pPr>
      <w:r>
        <w:t xml:space="preserve">Each </w:t>
      </w:r>
      <w:r w:rsidR="00837B3A">
        <w:t>standing committee</w:t>
      </w:r>
      <w:r>
        <w:t xml:space="preserve"> </w:t>
      </w:r>
      <w:r w:rsidR="00E12D4E">
        <w:t>c</w:t>
      </w:r>
      <w:r>
        <w:t>hair will work with a member of the Executive Council designated by the President. (2/23/23)</w:t>
      </w:r>
    </w:p>
    <w:p w14:paraId="70FF8D43" w14:textId="6D1E8980" w:rsidR="00824B75" w:rsidRPr="00021E2F" w:rsidRDefault="00B61920" w:rsidP="00BF7497">
      <w:pPr>
        <w:pStyle w:val="Heading2"/>
      </w:pPr>
      <w:r>
        <w:t xml:space="preserve">Special </w:t>
      </w:r>
      <w:r w:rsidR="00E12D4E">
        <w:t>c</w:t>
      </w:r>
      <w:r>
        <w:t xml:space="preserve">ommittees may be appointed by the President for the purpose of carrying out projects not within the purview of a </w:t>
      </w:r>
      <w:r w:rsidR="00837B3A">
        <w:t>standing committee</w:t>
      </w:r>
      <w:r>
        <w:t>.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357E7EBB" w:rsidR="0038674A" w:rsidRDefault="00B61920" w:rsidP="00BF7497">
      <w:pPr>
        <w:pStyle w:val="Heading2"/>
      </w:pPr>
      <w:r>
        <w:t xml:space="preserve">All </w:t>
      </w:r>
      <w:r w:rsidR="00837B3A">
        <w:t>standing committee</w:t>
      </w:r>
      <w:r>
        <w:t xml:space="preserve">s, or </w:t>
      </w:r>
      <w:r w:rsidR="00E12D4E">
        <w:t>s</w:t>
      </w:r>
      <w:r>
        <w:t xml:space="preserve">pecial </w:t>
      </w:r>
      <w:r w:rsidR="00E12D4E">
        <w:t>c</w:t>
      </w:r>
      <w:r>
        <w:t>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lub thereof, is restricted to adults who qualify in accordance with Article VI, Sec 1 of the International Constitution.</w:t>
      </w:r>
    </w:p>
    <w:p w14:paraId="48255C2C" w14:textId="1D7A60B1" w:rsidR="00F1406A" w:rsidRPr="00A12689" w:rsidRDefault="00F1406A" w:rsidP="00A12689">
      <w:pPr>
        <w:pStyle w:val="Heading2"/>
      </w:pPr>
      <w:r w:rsidRPr="00A12689">
        <w:t>There are two types of memberships in</w:t>
      </w:r>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r w:rsidR="0099634A">
        <w:t>c</w:t>
      </w:r>
      <w:r w:rsidRPr="00A12689">
        <w:t>lub;</w:t>
      </w:r>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r w:rsidR="0099634A">
        <w:t>o</w:t>
      </w:r>
      <w:r w:rsidRPr="00A12689">
        <w:t>fficers;</w:t>
      </w:r>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r w:rsidR="008A2AED">
        <w:t>b</w:t>
      </w:r>
      <w:r w:rsidRPr="00A12689">
        <w:t xml:space="preserve">ylaws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member, and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by,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at all times. </w:t>
      </w:r>
      <w:r w:rsidR="001F4DB3" w:rsidRPr="00435BC6">
        <w:rPr>
          <w:rStyle w:val="Heading2Char"/>
        </w:rPr>
        <w:tab/>
      </w:r>
    </w:p>
    <w:p w14:paraId="46DE637B" w14:textId="1E1C8C4B"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E4525F">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39AA5822" w14:textId="77777777" w:rsidR="009C55AF" w:rsidRDefault="00C91688" w:rsidP="009C55AF">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followed at all times. </w:t>
      </w:r>
      <w:r w:rsidR="000F0EBE">
        <w:t>(10/23/25)</w:t>
      </w:r>
    </w:p>
    <w:p w14:paraId="111BBEF5" w14:textId="51D63C20" w:rsidR="009C55AF" w:rsidRPr="00CB3FAA" w:rsidRDefault="009C55AF" w:rsidP="00CB3FAA">
      <w:pPr>
        <w:pStyle w:val="Heading3"/>
      </w:pPr>
      <w:r w:rsidRPr="009C55AF">
        <w:rPr>
          <w:bCs/>
          <w:color w:val="000000" w:themeColor="text1"/>
        </w:rPr>
        <w:t xml:space="preserve">If a complaint arises from actions taken on social/digital media (e.g., Facebook, Instagram, etc.) where the WBCCI has an active responsibility, the complaint must first be reported to the administrator of that site. The administrator(s) should take swift and appropriate action based on the rules that are in effect for that site. Contact information and site rules should clearly state the consequences of rules that have been violated by participants. If the complaint is not satisfied by the response of the administrator(s), their complaint must be </w:t>
      </w:r>
      <w:r w:rsidRPr="009C55AF">
        <w:rPr>
          <w:bCs/>
          <w:color w:val="000000" w:themeColor="text1"/>
        </w:rPr>
        <w:lastRenderedPageBreak/>
        <w:t xml:space="preserve">directed to the same administrator(s) and clearly state how the decision is in violation of the rules. </w:t>
      </w:r>
      <w:r w:rsidR="00F94CD6">
        <w:rPr>
          <w:bCs/>
          <w:color w:val="000000" w:themeColor="text1"/>
        </w:rPr>
        <w:t>(04/23/26)</w:t>
      </w:r>
    </w:p>
    <w:p w14:paraId="70796E14" w14:textId="01423F34" w:rsidR="009C55AF" w:rsidRDefault="009C55AF" w:rsidP="009C55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themeColor="text1"/>
        </w:rPr>
      </w:pPr>
      <w:r>
        <w:rPr>
          <w:bCs/>
          <w:color w:val="000000" w:themeColor="text1"/>
        </w:rPr>
        <w:tab/>
      </w:r>
      <w:r>
        <w:rPr>
          <w:bCs/>
          <w:color w:val="000000" w:themeColor="text1"/>
        </w:rPr>
        <w:tab/>
      </w:r>
      <w:r>
        <w:rPr>
          <w:bCs/>
          <w:color w:val="000000" w:themeColor="text1"/>
        </w:rPr>
        <w:tab/>
      </w:r>
      <w:r w:rsidRPr="00785B53">
        <w:rPr>
          <w:bCs/>
          <w:color w:val="000000" w:themeColor="text1"/>
        </w:rPr>
        <w:t xml:space="preserve">A grievance under Article V </w:t>
      </w:r>
      <w:r>
        <w:rPr>
          <w:bCs/>
          <w:color w:val="000000" w:themeColor="text1"/>
        </w:rPr>
        <w:t xml:space="preserve">related to social media violations </w:t>
      </w:r>
      <w:r w:rsidRPr="00785B53">
        <w:rPr>
          <w:bCs/>
          <w:color w:val="000000" w:themeColor="text1"/>
        </w:rPr>
        <w:t xml:space="preserve">can only be filed </w:t>
      </w:r>
      <w:r>
        <w:rPr>
          <w:bCs/>
          <w:color w:val="000000" w:themeColor="text1"/>
        </w:rPr>
        <w:t xml:space="preserve">with </w:t>
      </w:r>
      <w:r w:rsidRPr="00785B53">
        <w:rPr>
          <w:bCs/>
          <w:color w:val="000000" w:themeColor="text1"/>
        </w:rPr>
        <w:t xml:space="preserve"> the</w:t>
      </w:r>
      <w:r>
        <w:rPr>
          <w:bCs/>
          <w:color w:val="000000" w:themeColor="text1"/>
        </w:rPr>
        <w:t xml:space="preserve"> WBCCI Ethics and Grievance Committee if:</w:t>
      </w:r>
      <w:r w:rsidR="00F94CD6">
        <w:rPr>
          <w:bCs/>
          <w:color w:val="000000" w:themeColor="text1"/>
        </w:rPr>
        <w:t xml:space="preserve"> </w:t>
      </w:r>
    </w:p>
    <w:p w14:paraId="7D80F47E" w14:textId="77777777"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The complaint has not been addressed by the administrator(s) of the ACI-sponsored site.</w:t>
      </w:r>
    </w:p>
    <w:p w14:paraId="57307018" w14:textId="067BA4BE"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 xml:space="preserve">The </w:t>
      </w:r>
      <w:r w:rsidRPr="0077313A">
        <w:rPr>
          <w:bCs/>
          <w:color w:val="000000" w:themeColor="text1"/>
        </w:rPr>
        <w:t xml:space="preserve">offending group member refuses to abide by the ruling of the site </w:t>
      </w:r>
      <w:r>
        <w:rPr>
          <w:bCs/>
          <w:color w:val="000000" w:themeColor="text1"/>
        </w:rPr>
        <w:t>a</w:t>
      </w:r>
      <w:r w:rsidRPr="0077313A">
        <w:rPr>
          <w:bCs/>
          <w:color w:val="000000" w:themeColor="text1"/>
        </w:rPr>
        <w:t>dministrator</w:t>
      </w:r>
      <w:r>
        <w:rPr>
          <w:bCs/>
          <w:color w:val="000000" w:themeColor="text1"/>
        </w:rPr>
        <w:t>(s)</w:t>
      </w:r>
      <w:r w:rsidRPr="0077313A">
        <w:rPr>
          <w:bCs/>
          <w:color w:val="000000" w:themeColor="text1"/>
        </w:rPr>
        <w:t xml:space="preserve"> (if moderated by a WBCCI entity) and continues </w:t>
      </w:r>
      <w:r>
        <w:rPr>
          <w:bCs/>
          <w:color w:val="000000" w:themeColor="text1"/>
        </w:rPr>
        <w:t>their</w:t>
      </w:r>
      <w:r w:rsidRPr="0077313A">
        <w:rPr>
          <w:bCs/>
          <w:color w:val="000000" w:themeColor="text1"/>
        </w:rPr>
        <w:t xml:space="preserve"> inappropriate behavior (second infraction). </w:t>
      </w:r>
    </w:p>
    <w:p w14:paraId="7A952E0E" w14:textId="7589D7E1" w:rsidR="00F94CD6" w:rsidRPr="00F94CD6" w:rsidRDefault="00F94CD6" w:rsidP="00F94CD6">
      <w:pPr>
        <w:ind w:left="2707"/>
      </w:pPr>
      <w:r>
        <w:rPr>
          <w:bCs/>
          <w:color w:val="000000" w:themeColor="text1"/>
        </w:rPr>
        <w:t>(04/23/26)</w:t>
      </w:r>
    </w:p>
    <w:p w14:paraId="4AE22448" w14:textId="0B9C4C87" w:rsidR="00816033" w:rsidRPr="005B2E86" w:rsidRDefault="00816033" w:rsidP="00F7438E">
      <w:pPr>
        <w:pStyle w:val="Heading3"/>
        <w:ind w:left="1260"/>
      </w:pPr>
      <w:r w:rsidRPr="002B5517">
        <w:rPr>
          <w:szCs w:val="24"/>
        </w:rPr>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F7438E">
      <w:pPr>
        <w:pStyle w:val="Heading2"/>
        <w:ind w:left="900" w:hanging="810"/>
      </w:pPr>
      <w:r>
        <w:t>Grievance Procedure</w:t>
      </w:r>
    </w:p>
    <w:p w14:paraId="2CA1DE68" w14:textId="450E4D84" w:rsidR="00065FD9" w:rsidRDefault="00065FD9" w:rsidP="00F7438E">
      <w:pPr>
        <w:pStyle w:val="Heading2"/>
        <w:numPr>
          <w:ilvl w:val="0"/>
          <w:numId w:val="0"/>
        </w:numPr>
        <w:ind w:left="900"/>
      </w:pPr>
      <w:r>
        <w:t xml:space="preserve">Grievances may be mediated at any point before an appeals decision. </w:t>
      </w:r>
    </w:p>
    <w:p w14:paraId="6205F7BB" w14:textId="42FA74E8" w:rsidR="006B1540" w:rsidRDefault="00B13D05" w:rsidP="00F7438E">
      <w:pPr>
        <w:pStyle w:val="Heading3"/>
        <w:ind w:left="1260" w:hanging="450"/>
      </w:pPr>
      <w:r>
        <w:t>Complaints must be submitted:</w:t>
      </w:r>
    </w:p>
    <w:p w14:paraId="55BE5FFC" w14:textId="3CA166F3" w:rsidR="00B13D05" w:rsidRPr="00DE7DAB" w:rsidRDefault="00B13D05" w:rsidP="00F7438E">
      <w:pPr>
        <w:pStyle w:val="Heading4"/>
        <w:ind w:left="1440" w:hanging="252"/>
      </w:pPr>
      <w:r w:rsidRPr="00DE7DAB">
        <w:t>In writing, using the WBCCI Complaint Form</w:t>
      </w:r>
      <w:r w:rsidR="00C928CD" w:rsidRPr="00DE7DAB">
        <w:t xml:space="preserve"> available on the ACI website. (</w:t>
      </w:r>
      <w:hyperlink r:id="rId11" w:history="1">
        <w:r w:rsidR="007C26FA" w:rsidRPr="00E60159">
          <w:rPr>
            <w:rStyle w:val="Hyperlink"/>
          </w:rPr>
          <w:t>https://form.jotform.com/260194567134055</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F7438E">
      <w:pPr>
        <w:pStyle w:val="Heading4"/>
        <w:ind w:left="1440" w:hanging="252"/>
      </w:pPr>
      <w:r w:rsidRPr="00DE7DAB">
        <w:t>All sections of the form must be completed legibly and signed.</w:t>
      </w:r>
    </w:p>
    <w:p w14:paraId="0A7E09B8" w14:textId="190913B3" w:rsidR="007E2FDD" w:rsidRPr="00DE7DAB" w:rsidRDefault="00F06F7F" w:rsidP="00F7438E">
      <w:pPr>
        <w:pStyle w:val="Heading4"/>
        <w:ind w:left="1440" w:hanging="252"/>
      </w:pPr>
      <w:r w:rsidRPr="00DE7DAB">
        <w:t>No anonymous Complaints will be accepted.</w:t>
      </w:r>
    </w:p>
    <w:p w14:paraId="5F921382" w14:textId="39FDEBC1" w:rsidR="00F06F7F" w:rsidRPr="005B2E86" w:rsidRDefault="00F06F7F" w:rsidP="00F7438E">
      <w:pPr>
        <w:pStyle w:val="Heading4"/>
        <w:ind w:left="1440" w:hanging="252"/>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F7438E">
      <w:pPr>
        <w:pStyle w:val="Heading3"/>
        <w:ind w:left="1170"/>
      </w:pPr>
      <w:r>
        <w:rPr>
          <w:shd w:val="clear" w:color="auto" w:fill="FFFFFF"/>
        </w:rPr>
        <w:t>When a complaint is received:</w:t>
      </w:r>
    </w:p>
    <w:p w14:paraId="57AB70F6" w14:textId="054BBFCB" w:rsidR="008705EE" w:rsidRDefault="008705EE" w:rsidP="00F7438E">
      <w:pPr>
        <w:pStyle w:val="Heading4"/>
        <w:tabs>
          <w:tab w:val="clear" w:pos="1350"/>
          <w:tab w:val="num" w:pos="1440"/>
        </w:tabs>
        <w:ind w:left="1440" w:hanging="270"/>
      </w:pPr>
      <w:r>
        <w:t>The Ethics and Grievance Committee Chair or their representative will carefully review it to determine its validity and decide the appropriate level to address it.</w:t>
      </w:r>
    </w:p>
    <w:p w14:paraId="737151EC" w14:textId="2D321C04" w:rsidR="008705EE" w:rsidRDefault="008705EE" w:rsidP="00F7438E">
      <w:pPr>
        <w:pStyle w:val="Heading4"/>
        <w:tabs>
          <w:tab w:val="clear" w:pos="1350"/>
          <w:tab w:val="num" w:pos="1440"/>
        </w:tabs>
        <w:ind w:left="1440" w:hanging="270"/>
      </w:pPr>
      <w:r>
        <w:t>Once the committee determines the complaint is valid, it will promptly refer the gr</w:t>
      </w:r>
      <w:r w:rsidR="000658F7">
        <w:t xml:space="preserve">ievance to the relevant </w:t>
      </w:r>
      <w:r w:rsidR="00E4525F">
        <w:t>president</w:t>
      </w:r>
      <w:r w:rsidR="000658F7">
        <w:t xml:space="preserve"> or committee chair for resolution.</w:t>
      </w:r>
    </w:p>
    <w:p w14:paraId="303B15BC" w14:textId="05223DFB" w:rsidR="00BC3B24" w:rsidRDefault="00BC3B24" w:rsidP="00F7438E">
      <w:pPr>
        <w:pStyle w:val="Heading4"/>
        <w:tabs>
          <w:tab w:val="clear" w:pos="1350"/>
          <w:tab w:val="num" w:pos="1440"/>
        </w:tabs>
        <w:ind w:left="1440" w:hanging="270"/>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lastRenderedPageBreak/>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prevail at all times during the hearing. </w:t>
      </w:r>
      <w:r w:rsidR="009D15E4">
        <w:t>C</w:t>
      </w:r>
      <w:r>
        <w:t xml:space="preserve">omplainant and respondent shall each have one (1) hour to present their facts. Both the complainant and respondent must be present at the hearing.  Witnesses need not be present; they may be represented by a written statement that will be read into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The member(s) be suspended from membership in the Local or International Club</w:t>
      </w:r>
    </w:p>
    <w:p w14:paraId="5CEE6AC6" w14:textId="0E03A936" w:rsidR="00966759" w:rsidRDefault="00966759" w:rsidP="00D15E94">
      <w:pPr>
        <w:pStyle w:val="Heading4"/>
      </w:pPr>
      <w:r>
        <w:t>The member(s) be expelled from membership in WBCCI</w:t>
      </w:r>
    </w:p>
    <w:p w14:paraId="67B69D19" w14:textId="79A4F715" w:rsidR="002A7FA4" w:rsidRDefault="002A7FA4" w:rsidP="00EA78DE">
      <w:pPr>
        <w:pStyle w:val="Heading3"/>
      </w:pPr>
      <w:r w:rsidRPr="002A7FA4">
        <w:lastRenderedPageBreak/>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5E585DD0" w:rsidR="002A7FA4" w:rsidRDefault="002A7FA4" w:rsidP="00EA78DE">
      <w:pPr>
        <w:pStyle w:val="Heading3"/>
      </w:pPr>
      <w:r w:rsidRPr="002A7FA4">
        <w:t xml:space="preserve">Suspension (item 4 above) by a Local Club Grievance Committee requires the written approval of their </w:t>
      </w:r>
      <w:r w:rsidR="00E4525F">
        <w:t>region</w:t>
      </w:r>
      <w:r w:rsidRPr="002A7FA4">
        <w:t xml:space="preserve"> Executive Board (local) or International Executive Committee (International) before the decision is delivered to the complainant and respondent. Any decision by a Grievance Committee to expel a member requires the International Executive Council's approval in writing.</w:t>
      </w:r>
    </w:p>
    <w:p w14:paraId="4513F95C" w14:textId="376345C3" w:rsidR="002A7FA4" w:rsidRDefault="002A7FA4" w:rsidP="00EA78DE">
      <w:pPr>
        <w:pStyle w:val="Heading3"/>
      </w:pPr>
      <w:r w:rsidRPr="002A7FA4">
        <w:t>The appropriate Local Club, Intra</w:t>
      </w:r>
      <w:r w:rsidR="00741E60">
        <w:t>-</w:t>
      </w:r>
      <w:r w:rsidRPr="002A7FA4">
        <w:t xml:space="preserve">Club, </w:t>
      </w:r>
      <w:r w:rsidR="00E4525F">
        <w:t>region</w:t>
      </w:r>
      <w:r w:rsidRPr="002A7FA4">
        <w:t>,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shall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Any member who has been expelled or suspended from membership in the International Club may, at any time within fourteen (14) days following such expulsion or suspension, file a written notice of appeal with the International President. Such notice shall state the errors relied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 xml:space="preserve">At any such hearing, the respondent and the complainant shall be accorded equal time, and each shall be entitled to question the other. If the complainant, the respondent, or neither attends the hearing, the appeals board may, at its discretion, reschedule, dismiss, or </w:t>
      </w:r>
      <w:r w:rsidRPr="002A7FA4">
        <w:lastRenderedPageBreak/>
        <w:t>adjudicate. If neither party attends the requested hearing, the appeals board's decision is final and not challengeable.</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w:t>
      </w:r>
      <w:r w:rsidRPr="268518AB">
        <w:rPr>
          <w:color w:val="000000" w:themeColor="text1"/>
        </w:rPr>
        <w:lastRenderedPageBreak/>
        <w:t xml:space="preserve">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136CD85" w14:textId="2025F775" w:rsidR="0050691F" w:rsidRDefault="0014137B" w:rsidP="007E0B97">
      <w:pPr>
        <w:ind w:left="990" w:hanging="990"/>
        <w:rPr>
          <w:bCs/>
          <w:color w:val="000000" w:themeColor="text1"/>
        </w:rPr>
      </w:pPr>
      <w:r w:rsidRPr="007E0B97">
        <w:rPr>
          <w:b/>
          <w:color w:val="000000" w:themeColor="text1"/>
        </w:rPr>
        <w:t>Sec. 3</w:t>
      </w:r>
      <w:r w:rsidR="001C6E75">
        <w:rPr>
          <w:bCs/>
          <w:color w:val="000000" w:themeColor="text1"/>
        </w:rPr>
        <w:t xml:space="preserve"> </w:t>
      </w:r>
      <w:r w:rsidR="007E0B97">
        <w:rPr>
          <w:bCs/>
          <w:color w:val="000000" w:themeColor="text1"/>
        </w:rPr>
        <w:tab/>
      </w:r>
      <w:r w:rsidR="0050691F">
        <w:rPr>
          <w:bCs/>
          <w:color w:val="000000" w:themeColor="text1"/>
        </w:rPr>
        <w:t>F</w:t>
      </w:r>
      <w:r w:rsidR="0050691F" w:rsidRPr="00F07DCC">
        <w:rPr>
          <w:bCs/>
          <w:color w:val="000000" w:themeColor="text1"/>
        </w:rPr>
        <w:t xml:space="preserve">or a local club </w:t>
      </w:r>
      <w:r w:rsidR="0050691F">
        <w:rPr>
          <w:bCs/>
          <w:color w:val="000000" w:themeColor="text1"/>
        </w:rPr>
        <w:t xml:space="preserve">or intra-club </w:t>
      </w:r>
      <w:r w:rsidR="0050691F" w:rsidRPr="00F07DCC">
        <w:rPr>
          <w:bCs/>
          <w:color w:val="000000" w:themeColor="text1"/>
        </w:rPr>
        <w:t xml:space="preserve">to continue to be chartered and supervised by the International Club and to maintain the International Club’s tax-exempt status all local clubs and intra-clubs shall submit a reviewed, amended or revised constitution and bylaws for review by the Constitution and Bylaws </w:t>
      </w:r>
      <w:r w:rsidR="0050691F">
        <w:rPr>
          <w:bCs/>
          <w:color w:val="000000" w:themeColor="text1"/>
        </w:rPr>
        <w:t xml:space="preserve">Standing </w:t>
      </w:r>
      <w:r w:rsidR="0050691F" w:rsidRPr="00F07DCC">
        <w:rPr>
          <w:bCs/>
          <w:color w:val="000000" w:themeColor="text1"/>
        </w:rPr>
        <w:t>Committee</w:t>
      </w:r>
      <w:r w:rsidR="0050691F">
        <w:rPr>
          <w:bCs/>
          <w:color w:val="000000" w:themeColor="text1"/>
        </w:rPr>
        <w:t xml:space="preserve"> at least once every five (5) years</w:t>
      </w:r>
      <w:r w:rsidR="0050691F" w:rsidRPr="00F07DCC">
        <w:rPr>
          <w:bCs/>
          <w:color w:val="000000" w:themeColor="text1"/>
        </w:rPr>
        <w:t>.</w:t>
      </w:r>
      <w:r w:rsidR="0050691F">
        <w:rPr>
          <w:bCs/>
          <w:color w:val="000000" w:themeColor="text1"/>
        </w:rPr>
        <w:t xml:space="preserve"> </w:t>
      </w:r>
      <w:r w:rsidR="001179EB">
        <w:rPr>
          <w:bCs/>
          <w:color w:val="000000" w:themeColor="text1"/>
        </w:rPr>
        <w:t>(04/23/26</w:t>
      </w:r>
      <w:r w:rsidR="0050691F">
        <w:rPr>
          <w:bCs/>
          <w:color w:val="000000" w:themeColor="text1"/>
        </w:rPr>
        <w:t>)</w:t>
      </w:r>
    </w:p>
    <w:p w14:paraId="2E772B21" w14:textId="77777777" w:rsidR="0050691F" w:rsidRDefault="0050691F" w:rsidP="000A0794">
      <w:pPr>
        <w:ind w:left="1260" w:hanging="360"/>
        <w:rPr>
          <w:bCs/>
          <w:color w:val="000000" w:themeColor="text1"/>
        </w:rPr>
      </w:pPr>
      <w:r w:rsidRPr="00741C1B">
        <w:rPr>
          <w:bCs/>
          <w:color w:val="000000" w:themeColor="text1"/>
        </w:rPr>
        <w:t>A</w:t>
      </w:r>
      <w:r>
        <w:rPr>
          <w:b/>
          <w:color w:val="000000" w:themeColor="text1"/>
        </w:rPr>
        <w:t xml:space="preserve">.  </w:t>
      </w:r>
      <w:r>
        <w:rPr>
          <w:bCs/>
          <w:color w:val="000000" w:themeColor="text1"/>
        </w:rPr>
        <w:t>I</w:t>
      </w:r>
      <w:r w:rsidRPr="00F07DCC">
        <w:rPr>
          <w:bCs/>
          <w:color w:val="000000" w:themeColor="text1"/>
        </w:rPr>
        <w:t>ncorporated local clubs may use their incorporation documents as the local club constitution</w:t>
      </w:r>
      <w:r>
        <w:rPr>
          <w:bCs/>
          <w:color w:val="000000" w:themeColor="text1"/>
        </w:rPr>
        <w:t>.</w:t>
      </w:r>
      <w:r w:rsidRPr="00F07DCC">
        <w:rPr>
          <w:bCs/>
          <w:color w:val="000000" w:themeColor="text1"/>
        </w:rPr>
        <w:t xml:space="preserve">  </w:t>
      </w:r>
    </w:p>
    <w:p w14:paraId="2CBE533A" w14:textId="77777777" w:rsidR="0050691F" w:rsidRPr="00F07DCC" w:rsidRDefault="0050691F" w:rsidP="000A0794">
      <w:pPr>
        <w:ind w:left="1260" w:hanging="360"/>
        <w:rPr>
          <w:bCs/>
          <w:color w:val="000000" w:themeColor="text1"/>
        </w:rPr>
      </w:pPr>
      <w:r w:rsidRPr="00741C1B">
        <w:rPr>
          <w:bCs/>
          <w:color w:val="000000" w:themeColor="text1"/>
        </w:rPr>
        <w:t>B</w:t>
      </w:r>
      <w:r>
        <w:rPr>
          <w:b/>
          <w:color w:val="000000" w:themeColor="text1"/>
        </w:rPr>
        <w:t xml:space="preserve">.  </w:t>
      </w:r>
      <w:r w:rsidRPr="00F07DCC">
        <w:rPr>
          <w:bCs/>
          <w:color w:val="000000" w:themeColor="text1"/>
        </w:rPr>
        <w:t>Such constitution and bylaws shall not be in conflict with, or be inconsistent with the Constitution, Bylaws or Policy of the International Club.  Such constitution and bylaws shall include, but not limited to, provisions for: (a) election of officers, (b) regular meetings and quorum of each, (c) a dissolution clause in compliance with federal, state, and provincial laws, (d) a method of amendment. (7/24/21)</w:t>
      </w:r>
    </w:p>
    <w:p w14:paraId="1C8BACEE" w14:textId="0BF98BEE" w:rsidR="0050691F" w:rsidRPr="00F07DCC" w:rsidRDefault="0050691F" w:rsidP="000A0794">
      <w:pPr>
        <w:ind w:left="1260" w:hanging="360"/>
        <w:rPr>
          <w:bCs/>
          <w:color w:val="000000" w:themeColor="text1"/>
        </w:rPr>
      </w:pPr>
      <w:r>
        <w:rPr>
          <w:bCs/>
          <w:color w:val="000000" w:themeColor="text1"/>
        </w:rPr>
        <w:t>C</w:t>
      </w:r>
      <w:r w:rsidRPr="00F07DCC">
        <w:rPr>
          <w:bCs/>
          <w:color w:val="000000" w:themeColor="text1"/>
        </w:rPr>
        <w:t>.</w:t>
      </w:r>
      <w:r w:rsidRPr="00F07DCC">
        <w:rPr>
          <w:bCs/>
          <w:color w:val="000000" w:themeColor="text1"/>
        </w:rPr>
        <w:tab/>
        <w:t xml:space="preserve">Any local club or intra-club who </w:t>
      </w:r>
      <w:r>
        <w:rPr>
          <w:bCs/>
          <w:color w:val="000000" w:themeColor="text1"/>
        </w:rPr>
        <w:t xml:space="preserve">has not </w:t>
      </w:r>
      <w:r w:rsidRPr="00F07DCC">
        <w:rPr>
          <w:bCs/>
          <w:color w:val="000000" w:themeColor="text1"/>
        </w:rPr>
        <w:t>fulfill</w:t>
      </w:r>
      <w:r>
        <w:rPr>
          <w:bCs/>
          <w:color w:val="000000" w:themeColor="text1"/>
        </w:rPr>
        <w:t>ed</w:t>
      </w:r>
      <w:r w:rsidRPr="00F07DCC">
        <w:rPr>
          <w:bCs/>
          <w:color w:val="000000" w:themeColor="text1"/>
        </w:rPr>
        <w:t xml:space="preserve"> this requirement </w:t>
      </w:r>
      <w:r>
        <w:rPr>
          <w:bCs/>
          <w:color w:val="000000" w:themeColor="text1"/>
        </w:rPr>
        <w:t xml:space="preserve">of Article VI, Section 3 </w:t>
      </w:r>
      <w:r w:rsidRPr="00F07DCC">
        <w:rPr>
          <w:bCs/>
          <w:color w:val="000000" w:themeColor="text1"/>
        </w:rPr>
        <w:t xml:space="preserve">will have their charter suspended by the IBT. </w:t>
      </w:r>
      <w:r>
        <w:rPr>
          <w:bCs/>
          <w:color w:val="000000" w:themeColor="text1"/>
        </w:rPr>
        <w:t>(</w:t>
      </w:r>
      <w:r w:rsidR="00725C4C">
        <w:rPr>
          <w:bCs/>
          <w:color w:val="000000" w:themeColor="text1"/>
        </w:rPr>
        <w:t>04/23/26</w:t>
      </w:r>
      <w:r>
        <w:rPr>
          <w:bCs/>
          <w:color w:val="000000" w:themeColor="text1"/>
        </w:rPr>
        <w:t>)</w:t>
      </w:r>
    </w:p>
    <w:p w14:paraId="3575E1EB" w14:textId="77777777" w:rsidR="0050691F" w:rsidRPr="00F07DCC" w:rsidRDefault="0050691F" w:rsidP="000A0794">
      <w:pPr>
        <w:ind w:left="1260" w:hanging="360"/>
        <w:rPr>
          <w:bCs/>
          <w:color w:val="000000" w:themeColor="text1"/>
        </w:rPr>
      </w:pPr>
      <w:r>
        <w:rPr>
          <w:bCs/>
          <w:color w:val="000000" w:themeColor="text1"/>
        </w:rPr>
        <w:t>D</w:t>
      </w:r>
      <w:r w:rsidRPr="00F07DCC">
        <w:rPr>
          <w:bCs/>
          <w:color w:val="000000" w:themeColor="text1"/>
        </w:rPr>
        <w:t>.</w:t>
      </w:r>
      <w:r w:rsidRPr="00F07DCC">
        <w:rPr>
          <w:bCs/>
          <w:color w:val="000000" w:themeColor="text1"/>
        </w:rPr>
        <w:tab/>
        <w:t xml:space="preserve">The suspended local club or intra-club will have </w:t>
      </w:r>
      <w:r>
        <w:rPr>
          <w:bCs/>
          <w:color w:val="000000" w:themeColor="text1"/>
        </w:rPr>
        <w:t>ninety (</w:t>
      </w:r>
      <w:r w:rsidRPr="00F07DCC">
        <w:rPr>
          <w:bCs/>
          <w:color w:val="000000" w:themeColor="text1"/>
        </w:rPr>
        <w:t>90</w:t>
      </w:r>
      <w:r>
        <w:rPr>
          <w:bCs/>
          <w:color w:val="000000" w:themeColor="text1"/>
        </w:rPr>
        <w:t>)</w:t>
      </w:r>
      <w:r w:rsidRPr="00F07DCC">
        <w:rPr>
          <w:bCs/>
          <w:color w:val="000000" w:themeColor="text1"/>
        </w:rPr>
        <w:t xml:space="preserve"> days from the date of suspension and notification to submit the required documents. If the documents are not submitted, a trustee will be appointed by the International President to oversee the dissolution of the local club or intra-club, following the procedures outlined in Article VII. Members of the local club will revert to member at large status and have the opportunity to join another functioning local club. (7/20/19)</w:t>
      </w:r>
    </w:p>
    <w:p w14:paraId="0668C017" w14:textId="53909C11" w:rsidR="0050691F" w:rsidRPr="007D6DA3" w:rsidRDefault="0050691F" w:rsidP="000A0794">
      <w:pPr>
        <w:ind w:left="1260" w:hanging="360"/>
        <w:rPr>
          <w:bCs/>
          <w:color w:val="000000" w:themeColor="text1"/>
        </w:rPr>
      </w:pPr>
      <w:r>
        <w:rPr>
          <w:bCs/>
          <w:color w:val="000000" w:themeColor="text1"/>
        </w:rPr>
        <w:t>E</w:t>
      </w:r>
      <w:r w:rsidRPr="00F07DCC">
        <w:rPr>
          <w:bCs/>
          <w:color w:val="000000" w:themeColor="text1"/>
        </w:rPr>
        <w:t>.</w:t>
      </w:r>
      <w:r w:rsidRPr="00F07DCC">
        <w:rPr>
          <w:bCs/>
          <w:color w:val="000000" w:themeColor="text1"/>
        </w:rPr>
        <w:tab/>
      </w:r>
      <w:r w:rsidRPr="007D6DA3">
        <w:rPr>
          <w:bCs/>
          <w:color w:val="000000" w:themeColor="text1"/>
        </w:rPr>
        <w:t xml:space="preserve">The Executive Council may lift the suspension and reinstate a local club or intra-club if, within ninety (90) days of suspension, the club submits its constitution and bylaws and receives approval from the WBCCI Constitution and Bylaws Standing Committee. The Executive Council will report its action to the International Board of Trustees at the Board’s next scheduled meeting. </w:t>
      </w:r>
      <w:r>
        <w:rPr>
          <w:bCs/>
          <w:color w:val="000000" w:themeColor="text1"/>
        </w:rPr>
        <w:t>(</w:t>
      </w:r>
      <w:r w:rsidR="0064382D">
        <w:rPr>
          <w:bCs/>
          <w:color w:val="000000" w:themeColor="text1"/>
        </w:rPr>
        <w:t>04/23/26</w:t>
      </w:r>
      <w:r>
        <w:rPr>
          <w:bCs/>
          <w:color w:val="000000" w:themeColor="text1"/>
        </w:rPr>
        <w:t>)</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605F7E4" w:rsidR="00E869CF" w:rsidRDefault="00E869CF" w:rsidP="00905319">
      <w:pPr>
        <w:pStyle w:val="Heading3"/>
        <w:ind w:left="1440" w:hanging="450"/>
      </w:pPr>
      <w:r w:rsidRPr="00E869CF">
        <w:t xml:space="preserve">Each </w:t>
      </w:r>
      <w:r w:rsidR="007E0B97">
        <w:t>l</w:t>
      </w:r>
      <w:r w:rsidRPr="00E869CF">
        <w:t xml:space="preserve">ocal </w:t>
      </w:r>
      <w:r w:rsidR="007E0B97">
        <w:t>c</w:t>
      </w:r>
      <w:r w:rsidRPr="00E869CF">
        <w:t xml:space="preserve">lub, </w:t>
      </w:r>
      <w:r w:rsidR="007E0B97">
        <w:t>r</w:t>
      </w:r>
      <w:r w:rsidRPr="00E869CF">
        <w:t xml:space="preserve">egion, </w:t>
      </w:r>
      <w:r w:rsidR="007E0B97">
        <w:t>i</w:t>
      </w:r>
      <w:r w:rsidRPr="00E869CF">
        <w:t>ntra-</w:t>
      </w:r>
      <w:r w:rsidR="007E0B97">
        <w:t>c</w:t>
      </w:r>
      <w:r w:rsidRPr="00E869CF">
        <w:t xml:space="preserve">lub and </w:t>
      </w:r>
      <w:r w:rsidR="007E0B97">
        <w:t>n</w:t>
      </w:r>
      <w:r w:rsidRPr="00E869CF">
        <w:t xml:space="preserve">ational </w:t>
      </w:r>
      <w:r w:rsidR="007E0B97">
        <w:t>c</w:t>
      </w:r>
      <w:r w:rsidRPr="00E869CF">
        <w:t xml:space="preserve">aravan is required to sign the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w:t>
      </w:r>
      <w:r w:rsidR="00FB4688">
        <w:lastRenderedPageBreak/>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in the course of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ylaws permits such a ballot procedure. If an entity elects to use these procedures, it must take steps to ensure the accuracy and validity of the vote. Votes allowed in this manner should also be received at the entity no later than two (2) days before any regular or special meeting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lastRenderedPageBreak/>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not for profit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779185B9"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the IBT. Members will be considered as regular members of the WBCCI and enjoy the privileges of membership, but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6918EE1"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7E0B97">
        <w:t>l</w:t>
      </w:r>
      <w:r w:rsidR="00B038CB">
        <w:t xml:space="preserve">ocal </w:t>
      </w:r>
      <w:r w:rsidR="007E0B97">
        <w:t>c</w:t>
      </w:r>
      <w:r w:rsidR="00B038CB">
        <w:t>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3A5E800C" w:rsidR="006B1540" w:rsidRPr="005B2E86" w:rsidRDefault="001F4DB3" w:rsidP="00DE7DAB">
      <w:pPr>
        <w:pStyle w:val="Heading2"/>
      </w:pPr>
      <w:r w:rsidRPr="005B2E86">
        <w:t xml:space="preserve">In the case of a </w:t>
      </w:r>
      <w:r w:rsidR="007E0B97">
        <w:t>l</w:t>
      </w:r>
      <w:r w:rsidR="00B038CB">
        <w:t xml:space="preserve">ocal </w:t>
      </w:r>
      <w:r w:rsidR="007E0B97">
        <w:t>c</w:t>
      </w:r>
      <w:r w:rsidR="00B038CB">
        <w:t>lub</w:t>
      </w:r>
      <w:r w:rsidRPr="005B2E86">
        <w:t xml:space="preserve"> that is unable to obtain officers as required by the </w:t>
      </w:r>
      <w:r w:rsidR="007E0B97">
        <w:t>l</w:t>
      </w:r>
      <w:r w:rsidR="00B038CB">
        <w:t xml:space="preserve">ocal </w:t>
      </w:r>
      <w:r w:rsidR="007E0B97">
        <w:t>c</w:t>
      </w:r>
      <w:r w:rsidR="00B038CB">
        <w:t>lub</w:t>
      </w:r>
      <w:r w:rsidRPr="005B2E86">
        <w:t xml:space="preserve"> Constitution and/or Bylaws,</w:t>
      </w:r>
      <w:r w:rsidR="00644DB7" w:rsidRPr="005B2E86">
        <w:t xml:space="preserve"> </w:t>
      </w:r>
      <w:r w:rsidRPr="005B2E86">
        <w:t xml:space="preserve">or is unable to enlist ten (10) members in order to retain the </w:t>
      </w:r>
      <w:r w:rsidR="007E0B97">
        <w:t>l</w:t>
      </w:r>
      <w:r w:rsidR="00B038CB">
        <w:t xml:space="preserve">ocal </w:t>
      </w:r>
      <w:r w:rsidR="007E0B97">
        <w:t>c</w:t>
      </w:r>
      <w:r w:rsidR="00B038CB">
        <w:t>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7E0B97">
        <w:t>l</w:t>
      </w:r>
      <w:r w:rsidR="00B038CB">
        <w:t xml:space="preserve">ocal </w:t>
      </w:r>
      <w:r w:rsidR="007E0B97">
        <w:t>c</w:t>
      </w:r>
      <w:r w:rsidR="00B038CB">
        <w:t>lub</w:t>
      </w:r>
      <w:r w:rsidRPr="005B2E86">
        <w:t xml:space="preserve"> may merge with another </w:t>
      </w:r>
      <w:r w:rsidR="007E0B97">
        <w:t>l</w:t>
      </w:r>
      <w:r w:rsidR="00B038CB">
        <w:t xml:space="preserve">ocal </w:t>
      </w:r>
      <w:r w:rsidR="007E0B97">
        <w:t>c</w:t>
      </w:r>
      <w:r w:rsidR="00B038CB">
        <w:t>lub</w:t>
      </w:r>
      <w:r w:rsidRPr="005B2E86">
        <w:t xml:space="preserve">, consolidate with one or more </w:t>
      </w:r>
      <w:r w:rsidR="007E0B97">
        <w:t>l</w:t>
      </w:r>
      <w:r w:rsidR="00B038CB">
        <w:t xml:space="preserve">ocal </w:t>
      </w:r>
      <w:r w:rsidR="007E0B97">
        <w:t>c</w:t>
      </w:r>
      <w:r w:rsidR="00B038CB">
        <w:t>lub</w:t>
      </w:r>
      <w:r w:rsidRPr="005B2E86">
        <w:t xml:space="preserve">s, or the </w:t>
      </w:r>
      <w:r w:rsidR="007E0B97">
        <w:t>l</w:t>
      </w:r>
      <w:r w:rsidR="00B038CB">
        <w:t xml:space="preserve">ocal </w:t>
      </w:r>
      <w:r w:rsidR="007E0B97">
        <w:t>c</w:t>
      </w:r>
      <w:r w:rsidR="00B038CB">
        <w:t>lub</w:t>
      </w:r>
      <w:r w:rsidRPr="005B2E86">
        <w:t xml:space="preserve"> may dissolve.  In all cases </w:t>
      </w:r>
      <w:r w:rsidR="007E0B97">
        <w:t>l</w:t>
      </w:r>
      <w:r w:rsidR="00B038CB">
        <w:t xml:space="preserve">ocal </w:t>
      </w:r>
      <w:r w:rsidR="007E0B97">
        <w:t>c</w:t>
      </w:r>
      <w:r w:rsidR="00B038CB">
        <w:t>lub</w:t>
      </w:r>
      <w:r w:rsidRPr="005B2E86">
        <w:t>s shall comply with the requirements as listed hereunder. (1/19/07)</w:t>
      </w:r>
    </w:p>
    <w:p w14:paraId="43BFF53B" w14:textId="724DC438" w:rsidR="00BC3F6A" w:rsidRDefault="00BC3F6A" w:rsidP="00BF7497">
      <w:pPr>
        <w:pStyle w:val="Heading2"/>
      </w:pPr>
      <w:r>
        <w:t xml:space="preserve">In the case of a merger of two </w:t>
      </w:r>
      <w:r w:rsidR="0056362F">
        <w:t>l</w:t>
      </w:r>
      <w:r w:rsidR="007E0B97">
        <w:t>ocal club</w:t>
      </w:r>
      <w:r>
        <w:t xml:space="preserve">s, one of the </w:t>
      </w:r>
      <w:r w:rsidR="0056362F">
        <w:t>l</w:t>
      </w:r>
      <w:r>
        <w:t xml:space="preserve">ocal </w:t>
      </w:r>
      <w:r w:rsidR="0056362F">
        <w:t>c</w:t>
      </w:r>
      <w:r>
        <w:t xml:space="preserve">lubs will continue as a </w:t>
      </w:r>
      <w:r w:rsidR="0056362F">
        <w:t>l</w:t>
      </w:r>
      <w:r w:rsidR="00254561">
        <w:t>ocal</w:t>
      </w:r>
      <w:r w:rsidR="0056362F">
        <w:t xml:space="preserve"> c</w:t>
      </w:r>
      <w:r w:rsidR="007F5354">
        <w:t>l</w:t>
      </w:r>
      <w:r>
        <w:t>ub</w:t>
      </w:r>
      <w:r>
        <w:rPr>
          <w:spacing w:val="-22"/>
        </w:rPr>
        <w:t xml:space="preserve"> </w:t>
      </w:r>
      <w:r>
        <w:t xml:space="preserve">of the international club and the other </w:t>
      </w:r>
      <w:r w:rsidR="0056362F">
        <w:t>l</w:t>
      </w:r>
      <w:r>
        <w:t xml:space="preserve">ocal </w:t>
      </w:r>
      <w:r w:rsidR="0056362F">
        <w:t>c</w:t>
      </w:r>
      <w:r>
        <w:t xml:space="preserve">lub will lose its independent identity and cease to exist as a </w:t>
      </w:r>
      <w:r w:rsidR="0056362F">
        <w:t>l</w:t>
      </w:r>
      <w:r>
        <w:t xml:space="preserve">ocal </w:t>
      </w:r>
      <w:r w:rsidR="0056362F">
        <w:t>c</w:t>
      </w:r>
      <w:r>
        <w:t>lub of the international</w:t>
      </w:r>
      <w:r>
        <w:rPr>
          <w:spacing w:val="-3"/>
        </w:rPr>
        <w:t xml:space="preserve"> </w:t>
      </w:r>
      <w:r>
        <w:t>club.</w:t>
      </w:r>
    </w:p>
    <w:p w14:paraId="744B97E8" w14:textId="4CDD143F" w:rsidR="00BC3F6A" w:rsidRPr="00BC3F6A" w:rsidRDefault="00BC3F6A" w:rsidP="00EA78DE">
      <w:pPr>
        <w:pStyle w:val="Heading3"/>
      </w:pPr>
      <w:r w:rsidRPr="00BC3F6A">
        <w:t xml:space="preserve">The </w:t>
      </w:r>
      <w:r w:rsidR="0056362F">
        <w:t>local club</w:t>
      </w:r>
      <w:r w:rsidRPr="00BC3F6A">
        <w:t xml:space="preserve"> into which another </w:t>
      </w:r>
      <w:r w:rsidR="0056362F">
        <w:t>local club</w:t>
      </w:r>
      <w:r w:rsidRPr="00BC3F6A">
        <w:t xml:space="preserve"> wishes to merge shall send, by First Class mail or Email, a copy of the proposal to accept the merger to all regular members of the </w:t>
      </w:r>
      <w:r w:rsidR="0056362F">
        <w:t>local club</w:t>
      </w:r>
      <w:r w:rsidRPr="00BC3F6A">
        <w:t xml:space="preserve"> at least thirty (30) days prior to a business meeting or a special meeting called for that purpose. A copy of the notice of the proposal shall also be sent to the </w:t>
      </w:r>
      <w:r w:rsidR="00E4525F">
        <w:t>president</w:t>
      </w:r>
      <w:r w:rsidRPr="00BC3F6A">
        <w:t xml:space="preserve"> of the </w:t>
      </w:r>
      <w:r w:rsidR="00E4525F">
        <w:t>region</w:t>
      </w:r>
      <w:r w:rsidRPr="00BC3F6A">
        <w:t xml:space="preserve"> and to Headquarters.</w:t>
      </w:r>
    </w:p>
    <w:p w14:paraId="58F8EEB5" w14:textId="3E234C6A" w:rsidR="00BC3F6A" w:rsidRPr="00BC3F6A" w:rsidRDefault="00BC3F6A" w:rsidP="00EA78DE">
      <w:pPr>
        <w:pStyle w:val="Heading3"/>
      </w:pPr>
      <w:r w:rsidRPr="00BC3F6A">
        <w:lastRenderedPageBreak/>
        <w:t xml:space="preserve">A </w:t>
      </w:r>
      <w:r w:rsidR="0056362F">
        <w:t>local club</w:t>
      </w:r>
      <w:r w:rsidRPr="00BC3F6A">
        <w:t xml:space="preserve"> that proposes relinquishing its independent identity by merging with another </w:t>
      </w:r>
      <w:r w:rsidR="0056362F">
        <w:t>local club</w:t>
      </w:r>
      <w:r w:rsidRPr="00BC3F6A">
        <w:t xml:space="preserve"> shall send, by First Class mail or Email, a notice of the proposal to merge to all regular members of the </w:t>
      </w:r>
      <w:r w:rsidR="0056362F">
        <w:t>local club</w:t>
      </w:r>
      <w:r w:rsidRPr="00BC3F6A">
        <w:t xml:space="preserve"> at least thirty (30) days prior to a business meeting or a special meeting called for that purpose. A copy of the proposal shall also be sent to the </w:t>
      </w:r>
      <w:r w:rsidR="00E4525F">
        <w:t>president</w:t>
      </w:r>
      <w:r w:rsidRPr="00BC3F6A">
        <w:t xml:space="preserve"> of the region and to Headquarters. The copy to Headquarters shall also include the </w:t>
      </w:r>
      <w:r w:rsidR="0056362F">
        <w:t>local club</w:t>
      </w:r>
      <w:r w:rsidRPr="00BC3F6A">
        <w:t xml:space="preserve"> charter, an inventory listing of the property, bank accounts and other assets owned by the </w:t>
      </w:r>
      <w:r w:rsidR="0056362F">
        <w:t>local club</w:t>
      </w:r>
      <w:r w:rsidRPr="00BC3F6A">
        <w:t xml:space="preserve"> including International Club property. The property, funds and other assets of the </w:t>
      </w:r>
      <w:r w:rsidR="0056362F">
        <w:t>local club</w:t>
      </w:r>
      <w:r w:rsidRPr="00BC3F6A">
        <w:t xml:space="preserve"> shall be held in trust by the International Club and the International President shall appoint a trustee to act on behalf of the International Club. Pending the completion of the merger, the property, funds or assets of the </w:t>
      </w:r>
      <w:r w:rsidR="0056362F">
        <w:t>local club</w:t>
      </w:r>
      <w:r w:rsidRPr="00BC3F6A">
        <w:t xml:space="preserve"> held in trust shall be disbursed or disposed of as determined by the trustee in consultation with the merging </w:t>
      </w:r>
      <w:r w:rsidR="0056362F">
        <w:t>local club</w:t>
      </w:r>
      <w:r w:rsidRPr="00BC3F6A">
        <w:t>.</w:t>
      </w:r>
    </w:p>
    <w:p w14:paraId="60EA7942" w14:textId="46E8CD1F" w:rsidR="00BC3F6A" w:rsidRPr="00BC3F6A" w:rsidRDefault="00BC3F6A" w:rsidP="00EA78DE">
      <w:pPr>
        <w:pStyle w:val="Heading3"/>
      </w:pPr>
      <w:r w:rsidRPr="00BC3F6A">
        <w:t xml:space="preserve">Each </w:t>
      </w:r>
      <w:r w:rsidR="0056362F">
        <w:t>local club</w:t>
      </w:r>
      <w:r w:rsidRPr="00BC3F6A">
        <w:t xml:space="preserve"> proposal shall be adopted by a two-thirds vote of the international dues paying members of each </w:t>
      </w:r>
      <w:r w:rsidR="0056362F">
        <w:t>local club</w:t>
      </w:r>
      <w:r w:rsidRPr="00BC3F6A">
        <w:t xml:space="preserve"> voting at a business meeting or the special meeting as listed in the prior notice to members of the </w:t>
      </w:r>
      <w:r w:rsidR="0056362F">
        <w:t>local club</w:t>
      </w:r>
      <w:r w:rsidRPr="00BC3F6A">
        <w:t xml:space="preserve">. Copies of the minutes of the meetings of each </w:t>
      </w:r>
      <w:r w:rsidR="0056362F">
        <w:t>local club</w:t>
      </w:r>
      <w:r w:rsidRPr="00BC3F6A">
        <w:t xml:space="preserve"> shall be sent to the </w:t>
      </w:r>
      <w:r w:rsidR="00E4525F">
        <w:t>president</w:t>
      </w:r>
      <w:r w:rsidRPr="00BC3F6A">
        <w:t xml:space="preserve"> of the </w:t>
      </w:r>
      <w:r w:rsidR="00E4525F">
        <w:t>region</w:t>
      </w:r>
      <w:r w:rsidRPr="00BC3F6A">
        <w:t xml:space="preserve"> and to Headquarters. The trustee, upon determining the requirements for a merger have been met, shall disburse or dispose of the property, funds or assets held in trust as previously determined. The charter of the defunct </w:t>
      </w:r>
      <w:r w:rsidR="0056362F">
        <w:t>local club</w:t>
      </w:r>
      <w:r w:rsidRPr="00BC3F6A">
        <w:t xml:space="preserve"> shall be kept, for historical purposes, by the </w:t>
      </w:r>
      <w:r w:rsidR="0056362F">
        <w:t>local club</w:t>
      </w:r>
      <w:r w:rsidRPr="00BC3F6A">
        <w:t xml:space="preserve"> with which it merges.</w:t>
      </w:r>
      <w:r>
        <w:t xml:space="preserve"> (01/23/20)</w:t>
      </w:r>
    </w:p>
    <w:p w14:paraId="7ACABE3D" w14:textId="1EFBD1E6" w:rsidR="006B1540" w:rsidRPr="005B2E86" w:rsidRDefault="001F4DB3" w:rsidP="00BF7497">
      <w:pPr>
        <w:pStyle w:val="Heading2"/>
      </w:pPr>
      <w:r w:rsidRPr="005B2E86">
        <w:t xml:space="preserve">In the case of the consolidation of two or more </w:t>
      </w:r>
      <w:r w:rsidR="0056362F">
        <w:t>local club</w:t>
      </w:r>
      <w:r w:rsidRPr="005B2E86">
        <w:t xml:space="preserve">s, each </w:t>
      </w:r>
      <w:r w:rsidR="0056362F">
        <w:t>local club</w:t>
      </w:r>
      <w:r w:rsidRPr="005B2E86">
        <w:t xml:space="preserve"> will discontinue its independent</w:t>
      </w:r>
      <w:r w:rsidR="00644DB7" w:rsidRPr="005B2E86">
        <w:t xml:space="preserve"> </w:t>
      </w:r>
      <w:r w:rsidRPr="005B2E86">
        <w:t xml:space="preserve">existence as a </w:t>
      </w:r>
      <w:r w:rsidR="0056362F">
        <w:t>local club</w:t>
      </w:r>
      <w:r w:rsidRPr="005B2E86">
        <w:t xml:space="preserve"> of the interna</w:t>
      </w:r>
      <w:r w:rsidRPr="005B2E86">
        <w:softHyphen/>
        <w:t xml:space="preserve">tional club and a new </w:t>
      </w:r>
      <w:r w:rsidR="0056362F">
        <w:t>local club</w:t>
      </w:r>
      <w:r w:rsidRPr="005B2E86">
        <w:t xml:space="preserve"> shall be formed which shall include the international dues paying members of the </w:t>
      </w:r>
      <w:r w:rsidR="0056362F">
        <w:t>local club</w:t>
      </w:r>
      <w:r w:rsidRPr="005B2E86">
        <w:t>s that have consolidat</w:t>
      </w:r>
      <w:r w:rsidRPr="005B2E86">
        <w:softHyphen/>
        <w:t xml:space="preserve">ed and the newly formed </w:t>
      </w:r>
      <w:r w:rsidR="0056362F">
        <w:t>local club</w:t>
      </w:r>
      <w:r w:rsidRPr="005B2E86">
        <w:t xml:space="preserve"> shall assume the assets and liabilities of each of the </w:t>
      </w:r>
      <w:r w:rsidR="0056362F">
        <w:t>local club</w:t>
      </w:r>
      <w:r w:rsidRPr="005B2E86">
        <w:t xml:space="preserve">s that have consolidated to form the new </w:t>
      </w:r>
      <w:r w:rsidR="0056362F">
        <w:t>local club</w:t>
      </w:r>
      <w:r w:rsidRPr="005B2E86">
        <w:t>. (1/20/95)</w:t>
      </w:r>
    </w:p>
    <w:p w14:paraId="4EF114C8" w14:textId="0A283AF2" w:rsidR="006B1540" w:rsidRPr="005B2E86" w:rsidRDefault="001F4DB3" w:rsidP="00EA78DE">
      <w:pPr>
        <w:pStyle w:val="Heading3"/>
      </w:pPr>
      <w:r w:rsidRPr="005B2E86">
        <w:t xml:space="preserve">Each </w:t>
      </w:r>
      <w:r w:rsidR="0056362F">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56362F">
        <w:t>local club</w:t>
      </w:r>
      <w:r w:rsidRPr="005B2E86">
        <w:t xml:space="preserve"> at least thirty (30) days prior to a business meeting or a special meeting called for that purpose.  Each </w:t>
      </w:r>
      <w:r w:rsidR="0056362F">
        <w:t>local club</w:t>
      </w:r>
      <w:r w:rsidRPr="005B2E86">
        <w:t xml:space="preserve"> shall send a copy of the notice of the proposal to the </w:t>
      </w:r>
      <w:r w:rsidR="00E4525F">
        <w:t>president</w:t>
      </w:r>
      <w:r w:rsidRPr="005B2E86">
        <w:t xml:space="preserve"> of the </w:t>
      </w:r>
      <w:r w:rsidR="00E4525F">
        <w:t>region</w:t>
      </w:r>
      <w:r w:rsidRPr="005B2E86">
        <w:t xml:space="preserve"> and to Headquarters.  The copy of the proposal from each </w:t>
      </w:r>
      <w:r w:rsidR="0056362F">
        <w:t>local club</w:t>
      </w:r>
      <w:r w:rsidRPr="005B2E86">
        <w:t xml:space="preserve"> to Headquarters shall include the </w:t>
      </w:r>
      <w:r w:rsidR="0056362F">
        <w:t>local club</w:t>
      </w:r>
      <w:r w:rsidRPr="005B2E86">
        <w:t xml:space="preserve"> charter and an inventory listing of the property, bank accounts and other assets owned by the </w:t>
      </w:r>
      <w:r w:rsidR="0056362F">
        <w:t>local club</w:t>
      </w:r>
      <w:r w:rsidRPr="005B2E86">
        <w:t xml:space="preserve"> including international club property such as blue books.  The property, funds and other assets of each </w:t>
      </w:r>
      <w:r w:rsidR="0056362F">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56362F">
        <w:t>local club</w:t>
      </w:r>
      <w:r w:rsidRPr="005B2E86">
        <w:t xml:space="preserve">s, the disbursement or disposal of the property, funds or assets of each </w:t>
      </w:r>
      <w:r w:rsidR="0056362F">
        <w:t>local club</w:t>
      </w:r>
      <w:r w:rsidRPr="005B2E86">
        <w:t xml:space="preserve"> shall be in a manner as determined and as prescribed by the trustee.  (6/22/18)</w:t>
      </w:r>
    </w:p>
    <w:p w14:paraId="11B728C8" w14:textId="3450037B" w:rsidR="006B1540" w:rsidRPr="005B2E86" w:rsidRDefault="001F4DB3" w:rsidP="00EA78DE">
      <w:pPr>
        <w:pStyle w:val="Heading3"/>
      </w:pPr>
      <w:r w:rsidRPr="005B2E86">
        <w:t xml:space="preserve">The adoption of the proposal to consolidate shall be by a two-thirds vote of the international dues paying members of each </w:t>
      </w:r>
      <w:r w:rsidR="0056362F">
        <w:t>local club</w:t>
      </w:r>
      <w:r w:rsidRPr="005B2E86">
        <w:t xml:space="preserve"> present and voting at the </w:t>
      </w:r>
      <w:r w:rsidR="0056362F">
        <w:t>local club</w:t>
      </w:r>
      <w:r w:rsidRPr="005B2E86">
        <w:t xml:space="preserve"> business meeting or the special </w:t>
      </w:r>
      <w:r w:rsidR="0056362F">
        <w:t>local club</w:t>
      </w:r>
      <w:r w:rsidRPr="005B2E86">
        <w:t xml:space="preserve"> business meeting listed in the notice of the pro</w:t>
      </w:r>
      <w:r w:rsidRPr="005B2E86">
        <w:softHyphen/>
        <w:t xml:space="preserve">posal to consolidate.  Each </w:t>
      </w:r>
      <w:r w:rsidR="0056362F">
        <w:t>local club</w:t>
      </w:r>
      <w:r w:rsidRPr="005B2E86">
        <w:t xml:space="preserve"> shall send a copy of the min</w:t>
      </w:r>
      <w:r w:rsidRPr="005B2E86">
        <w:softHyphen/>
        <w:t xml:space="preserve">utes of the meeting at which the proposal was adopted to the </w:t>
      </w:r>
      <w:r w:rsidR="00E4525F">
        <w:t>president</w:t>
      </w:r>
      <w:r w:rsidRPr="005B2E86">
        <w:t xml:space="preserve"> of the region and to Headquarters.  (1/20/95)</w:t>
      </w:r>
    </w:p>
    <w:p w14:paraId="3AA43841" w14:textId="32E33148" w:rsidR="006B1540" w:rsidRPr="00021E2F" w:rsidRDefault="00242558" w:rsidP="00EA78DE">
      <w:pPr>
        <w:pStyle w:val="Heading3"/>
      </w:pPr>
      <w:r w:rsidRPr="00021E2F">
        <w:lastRenderedPageBreak/>
        <w:t xml:space="preserve">The newly formed </w:t>
      </w:r>
      <w:r w:rsidR="0056362F">
        <w:t>local club</w:t>
      </w:r>
      <w:r w:rsidRPr="00021E2F">
        <w:t xml:space="preserve"> shall submit, through the </w:t>
      </w:r>
      <w:r w:rsidR="00E4525F">
        <w:t>president</w:t>
      </w:r>
      <w:r w:rsidRPr="00021E2F">
        <w:t xml:space="preserve"> of </w:t>
      </w:r>
      <w:r w:rsidR="00E4525F">
        <w:t>region</w:t>
      </w:r>
      <w:r w:rsidRPr="00021E2F">
        <w:t xml:space="preserve"> in which the </w:t>
      </w:r>
      <w:r w:rsidR="0056362F">
        <w:t>local club</w:t>
      </w:r>
      <w:r w:rsidRPr="00021E2F">
        <w:t xml:space="preserve"> will function, an application in writing to the International Board of Trustees for the granting of a </w:t>
      </w:r>
      <w:r w:rsidR="0056362F">
        <w:t>local club</w:t>
      </w:r>
      <w:r w:rsidRPr="00021E2F">
        <w:t xml:space="preserve"> Charter.  The </w:t>
      </w:r>
      <w:r w:rsidR="00E4525F">
        <w:t>president</w:t>
      </w:r>
      <w:r w:rsidRPr="00021E2F">
        <w:t xml:space="preserve"> of the </w:t>
      </w:r>
      <w:r w:rsidR="00E4525F">
        <w:t>region</w:t>
      </w:r>
      <w:r w:rsidRPr="00021E2F">
        <w:t xml:space="preserve"> may issue a provisional charter to the new </w:t>
      </w:r>
      <w:r w:rsidR="0056362F">
        <w:t>local club</w:t>
      </w:r>
      <w:r w:rsidRPr="00021E2F">
        <w:t xml:space="preserve"> and such </w:t>
      </w:r>
      <w:r w:rsidR="0056362F">
        <w:t>local club</w:t>
      </w:r>
      <w:r w:rsidRPr="00021E2F">
        <w:t xml:space="preserve"> may elect officers, collect </w:t>
      </w:r>
      <w:r w:rsidR="0056362F">
        <w:t>local club</w:t>
      </w:r>
      <w:r w:rsidRPr="00021E2F">
        <w:t xml:space="preserve"> and International dues and engage in usual </w:t>
      </w:r>
      <w:r w:rsidR="0056362F">
        <w:t>local club</w:t>
      </w:r>
      <w:r w:rsidRPr="00021E2F">
        <w:t xml:space="preserve"> activities, but until issued a permanent </w:t>
      </w:r>
      <w:r w:rsidR="0056362F">
        <w:t>local club</w:t>
      </w:r>
      <w:r w:rsidRPr="00021E2F">
        <w:t xml:space="preserve"> Charter, such </w:t>
      </w:r>
      <w:r w:rsidR="0056362F">
        <w:t>local club</w:t>
      </w:r>
      <w:r w:rsidRPr="00021E2F">
        <w:t xml:space="preserve"> shall not be entitled to vote for International </w:t>
      </w:r>
      <w:r w:rsidR="00795477">
        <w:t>officer</w:t>
      </w:r>
      <w:r w:rsidRPr="00021E2F">
        <w:t>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710BDADA" w:rsidR="006B1540" w:rsidRPr="005B2E86" w:rsidRDefault="001F4DB3" w:rsidP="00EA78DE">
      <w:pPr>
        <w:pStyle w:val="Heading3"/>
      </w:pPr>
      <w:r w:rsidRPr="005B2E86">
        <w:t xml:space="preserve">Upon the granting of a permanent charter to the new </w:t>
      </w:r>
      <w:r w:rsidR="0056362F">
        <w:t>local club</w:t>
      </w:r>
      <w:r w:rsidRPr="005B2E86">
        <w:t xml:space="preserve">, the property, funds and assets of each </w:t>
      </w:r>
      <w:r w:rsidR="0056362F">
        <w:t>local club</w:t>
      </w:r>
      <w:r w:rsidRPr="005B2E86">
        <w:t xml:space="preserve"> being held in trust shall be assigned to the new </w:t>
      </w:r>
      <w:r w:rsidR="0056362F">
        <w:t>local club</w:t>
      </w:r>
      <w:r w:rsidRPr="005B2E86">
        <w:t xml:space="preserve"> and the charters of the </w:t>
      </w:r>
      <w:r w:rsidR="0056362F">
        <w:t>local club</w:t>
      </w:r>
      <w:r w:rsidRPr="005B2E86">
        <w:t xml:space="preserve">s that have consolidated shall be returned to the new </w:t>
      </w:r>
      <w:r w:rsidR="0056362F">
        <w:t>local club</w:t>
      </w:r>
      <w:r w:rsidRPr="005B2E86">
        <w:t xml:space="preserve"> to be kept for historical purposes. (1/20/95)</w:t>
      </w:r>
    </w:p>
    <w:p w14:paraId="5BBD558E" w14:textId="2152B9B4" w:rsidR="006B1540" w:rsidRPr="005B2E86" w:rsidRDefault="001F4DB3" w:rsidP="00BF7497">
      <w:pPr>
        <w:pStyle w:val="Heading2"/>
      </w:pPr>
      <w:r w:rsidRPr="005B2E86">
        <w:t xml:space="preserve">In the case of the dissolution of a </w:t>
      </w:r>
      <w:r w:rsidR="0056362F">
        <w:t>local club</w:t>
      </w:r>
      <w:r w:rsidRPr="005B2E86">
        <w:t xml:space="preserve">, the members paying international dues to such </w:t>
      </w:r>
      <w:r w:rsidR="0056362F">
        <w:t>local club</w:t>
      </w:r>
      <w:r w:rsidRPr="005B2E86">
        <w:t xml:space="preserve"> may become</w:t>
      </w:r>
      <w:r w:rsidR="00644DB7" w:rsidRPr="005B2E86">
        <w:t xml:space="preserve"> </w:t>
      </w:r>
      <w:r w:rsidRPr="005B2E86">
        <w:t xml:space="preserve">members of another </w:t>
      </w:r>
      <w:r w:rsidR="0056362F">
        <w:t>local club</w:t>
      </w:r>
      <w:r w:rsidRPr="005B2E86">
        <w:t xml:space="preserve"> of each indi</w:t>
      </w:r>
      <w:r w:rsidRPr="005B2E86">
        <w:softHyphen/>
        <w:t>vidu</w:t>
      </w:r>
      <w:r w:rsidRPr="005B2E86">
        <w:softHyphen/>
        <w:t xml:space="preserve">al members' choice, and a </w:t>
      </w:r>
      <w:r w:rsidR="0056362F">
        <w:t>local club</w:t>
      </w:r>
      <w:r w:rsidRPr="005B2E86">
        <w:t xml:space="preserve"> upon dissolution shall cease to be a </w:t>
      </w:r>
      <w:r w:rsidR="0056362F">
        <w:t>local club</w:t>
      </w:r>
      <w:r w:rsidRPr="005B2E86">
        <w:t xml:space="preserve"> of the inter</w:t>
      </w:r>
      <w:r w:rsidRPr="005B2E86">
        <w:softHyphen/>
        <w:t>national club.  (6/22/18)</w:t>
      </w:r>
    </w:p>
    <w:p w14:paraId="09880B6C" w14:textId="032B2726" w:rsidR="006B1540" w:rsidRPr="005B2E86" w:rsidRDefault="001F4DB3" w:rsidP="00EA78DE">
      <w:pPr>
        <w:pStyle w:val="Heading3"/>
      </w:pPr>
      <w:r w:rsidRPr="005B2E86">
        <w:t xml:space="preserve">A </w:t>
      </w:r>
      <w:r w:rsidR="0056362F">
        <w:t>local club</w:t>
      </w:r>
      <w:r w:rsidRPr="005B2E86">
        <w:t xml:space="preserve"> wishing to dissolve shall send, by First Class mail or </w:t>
      </w:r>
      <w:r w:rsidR="00277D51">
        <w:t>email,</w:t>
      </w:r>
      <w:r w:rsidRPr="005B2E86">
        <w:t xml:space="preserve"> a notice of the proposal for the dissolution of the </w:t>
      </w:r>
      <w:r w:rsidR="0056362F">
        <w:t>local club</w:t>
      </w:r>
      <w:r w:rsidRPr="005B2E86">
        <w:t xml:space="preserve"> to all regular members of the </w:t>
      </w:r>
      <w:r w:rsidR="0056362F">
        <w:t>local club</w:t>
      </w:r>
      <w:r w:rsidRPr="005B2E86">
        <w:t xml:space="preserve"> at least thirty (30) days prior to a business meeting or a special meet</w:t>
      </w:r>
      <w:r w:rsidRPr="005B2E86">
        <w:softHyphen/>
        <w:t>ing called for that purpose.  A copy of the proposal for disso</w:t>
      </w:r>
      <w:r w:rsidRPr="005B2E86">
        <w:softHyphen/>
        <w:t xml:space="preserve">lution shall be sent to the </w:t>
      </w:r>
      <w:r w:rsidR="00E4525F">
        <w:t>president</w:t>
      </w:r>
      <w:r w:rsidRPr="005B2E86">
        <w:t xml:space="preserve"> of the </w:t>
      </w:r>
      <w:r w:rsidR="00E4525F">
        <w:t>region</w:t>
      </w:r>
      <w:r w:rsidRPr="005B2E86">
        <w:t xml:space="preserve"> and to Headquarters.  The copy to Headquarters shall also include the </w:t>
      </w:r>
      <w:r w:rsidR="0056362F">
        <w:t>local club</w:t>
      </w:r>
      <w:r w:rsidRPr="005B2E86">
        <w:t xml:space="preserve"> charter and an inventory listing of the proper</w:t>
      </w:r>
      <w:r w:rsidRPr="005B2E86">
        <w:softHyphen/>
        <w:t xml:space="preserve">ty, bank accounts and other assets owned by the </w:t>
      </w:r>
      <w:r w:rsidR="0056362F">
        <w:t>local club</w:t>
      </w:r>
      <w:r w:rsidRPr="005B2E86">
        <w:t xml:space="preserve"> including international club property such as blue books.  The property, funds and assets of the </w:t>
      </w:r>
      <w:r w:rsidR="0056362F">
        <w:t>local club</w:t>
      </w:r>
      <w:r w:rsidRPr="005B2E86">
        <w:t xml:space="preserve"> shall be held in trust by the international club and the International President shall appoint a trustee to act on behalf of the international club pending dissolution of the </w:t>
      </w:r>
      <w:r w:rsidR="0056362F">
        <w:t>local club</w:t>
      </w:r>
      <w:r w:rsidRPr="005B2E86">
        <w:t>.  (6/22/18)</w:t>
      </w:r>
    </w:p>
    <w:p w14:paraId="432AD1C0" w14:textId="1AB94B21" w:rsidR="006B1540" w:rsidRPr="005B2E86" w:rsidRDefault="001F4DB3" w:rsidP="00EA78DE">
      <w:pPr>
        <w:pStyle w:val="Heading3"/>
      </w:pPr>
      <w:r w:rsidRPr="005B2E86">
        <w:t xml:space="preserve">A proposal for the dissolution of a </w:t>
      </w:r>
      <w:r w:rsidR="0056362F">
        <w:t>local club</w:t>
      </w:r>
      <w:r w:rsidRPr="005B2E86">
        <w:t xml:space="preserve"> shall be adopted by a two-thirds vote of the international dues paying members of the </w:t>
      </w:r>
      <w:r w:rsidR="0056362F">
        <w:t>local club</w:t>
      </w:r>
      <w:r w:rsidRPr="005B2E86">
        <w:t xml:space="preserve"> voting at the business meeting or the special meeting called for that purpose as listed in the prior notice of the proposal for the dissolution of the </w:t>
      </w:r>
      <w:r w:rsidR="0056362F">
        <w:t>local club</w:t>
      </w:r>
      <w:r w:rsidRPr="005B2E86">
        <w:t xml:space="preserve">.  </w:t>
      </w:r>
      <w:r w:rsidR="0056362F">
        <w:t>local club</w:t>
      </w:r>
      <w:r w:rsidRPr="005B2E86">
        <w:t xml:space="preserve">s may use a mail ballot (electronic, </w:t>
      </w:r>
      <w:r w:rsidR="00277D51">
        <w:t xml:space="preserve">email </w:t>
      </w:r>
      <w:r w:rsidRPr="005B2E86">
        <w:t xml:space="preserve">or First Class) to insure they meet their constitutional quorum.  A copy of the minutes of the meeting at which the proposal was adopted shall be sent to the </w:t>
      </w:r>
      <w:r w:rsidR="00E4525F">
        <w:t>president</w:t>
      </w:r>
      <w:r w:rsidRPr="005B2E86">
        <w:t xml:space="preserve"> of the </w:t>
      </w:r>
      <w:r w:rsidR="00E4525F">
        <w:t>region</w:t>
      </w:r>
      <w:r w:rsidRPr="005B2E86">
        <w:t xml:space="preserve"> and to Headquarters.  Upon a determination that the requirements for the dissolution of the </w:t>
      </w:r>
      <w:r w:rsidR="0056362F">
        <w:t>local club</w:t>
      </w:r>
      <w:r w:rsidRPr="005B2E86">
        <w:t xml:space="preserve"> have been met, the appointed trustee shall assign the property, funds and assets of the dissolved </w:t>
      </w:r>
      <w:r w:rsidR="0056362F">
        <w:t>local club</w:t>
      </w:r>
      <w:r w:rsidRPr="005B2E86">
        <w:t xml:space="preserve"> as permitted or required by existing federal, state, and provincial laws govern</w:t>
      </w:r>
      <w:r w:rsidRPr="005B2E86">
        <w:softHyphen/>
        <w:t>ing 501(C)(7) non-profit organi</w:t>
      </w:r>
      <w:r w:rsidRPr="005B2E86">
        <w:softHyphen/>
        <w:t>za</w:t>
      </w:r>
      <w:r w:rsidRPr="005B2E86">
        <w:softHyphen/>
        <w:t>tions.  (1/24/19)</w:t>
      </w:r>
    </w:p>
    <w:p w14:paraId="5CBD9056" w14:textId="02D926AF" w:rsidR="006B1540" w:rsidRPr="005B2E86" w:rsidRDefault="001F4DB3" w:rsidP="00EA78DE">
      <w:pPr>
        <w:pStyle w:val="Heading3"/>
      </w:pPr>
      <w:r w:rsidRPr="005B2E86">
        <w:t xml:space="preserve">In case a </w:t>
      </w:r>
      <w:r w:rsidR="0056362F">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34E733A6" w:rsidR="006B1540" w:rsidRPr="005B2E86" w:rsidRDefault="001F4DB3" w:rsidP="00D15E94">
      <w:pPr>
        <w:pStyle w:val="Heading4"/>
      </w:pPr>
      <w:r w:rsidRPr="005B2E86">
        <w:t xml:space="preserve">The </w:t>
      </w:r>
      <w:r w:rsidR="00E4525F">
        <w:t>region</w:t>
      </w:r>
      <w:r w:rsidRPr="005B2E86">
        <w:t xml:space="preserve"> </w:t>
      </w:r>
      <w:r w:rsidR="00E4525F">
        <w:t>president</w:t>
      </w:r>
      <w:r w:rsidRPr="005B2E86">
        <w:t xml:space="preserve"> will seek volunteers from the existing </w:t>
      </w:r>
      <w:r w:rsidR="0056362F">
        <w:t>local club</w:t>
      </w:r>
      <w:r w:rsidRPr="005B2E86">
        <w:t xml:space="preserve"> membership to act as </w:t>
      </w:r>
      <w:r w:rsidR="00E4525F">
        <w:t>president</w:t>
      </w:r>
      <w:r w:rsidRPr="005B2E86">
        <w:t xml:space="preserve"> </w:t>
      </w:r>
      <w:r w:rsidR="006E17CF" w:rsidRPr="005B2E86">
        <w:t>p</w:t>
      </w:r>
      <w:r w:rsidRPr="005B2E86">
        <w:t>ro</w:t>
      </w:r>
      <w:r w:rsidR="006E17CF" w:rsidRPr="005B2E86">
        <w:t xml:space="preserve"> t</w:t>
      </w:r>
      <w:r w:rsidRPr="005B2E86">
        <w:t xml:space="preserve">em and </w:t>
      </w:r>
      <w:r w:rsidR="00795477">
        <w:t>secretary</w:t>
      </w:r>
      <w:r w:rsidRPr="005B2E86">
        <w:t xml:space="preserve"> </w:t>
      </w:r>
      <w:r w:rsidR="006E17CF" w:rsidRPr="005B2E86">
        <w:t>p</w:t>
      </w:r>
      <w:r w:rsidRPr="005B2E86">
        <w:t xml:space="preserve">ro tem to conduct a business meeting of the membership to vote on the dissolution of the </w:t>
      </w:r>
      <w:r w:rsidR="0056362F">
        <w:t>local club</w:t>
      </w:r>
      <w:r w:rsidRPr="005B2E86">
        <w:t xml:space="preserve"> following the protocols listed in </w:t>
      </w:r>
      <w:r w:rsidRPr="005B2E86">
        <w:lastRenderedPageBreak/>
        <w:t xml:space="preserve">Sec. A &amp; B above. The </w:t>
      </w:r>
      <w:r w:rsidR="00E4525F">
        <w:t>region</w:t>
      </w:r>
      <w:r w:rsidRPr="005B2E86">
        <w:t xml:space="preserve"> </w:t>
      </w:r>
      <w:r w:rsidR="00E4525F">
        <w:t>president</w:t>
      </w:r>
      <w:r w:rsidRPr="005B2E86">
        <w:t xml:space="preserve">, or his/her representative, shall be in attendance at the meeting. </w:t>
      </w:r>
      <w:r w:rsidR="0056362F">
        <w:t>local club</w:t>
      </w:r>
      <w:r w:rsidRPr="005B2E86">
        <w:t xml:space="preserve"> members in attendance at the meeting to determine dissolution of the </w:t>
      </w:r>
      <w:r w:rsidR="0056362F">
        <w:t>local club</w:t>
      </w:r>
      <w:r w:rsidRPr="005B2E86">
        <w:t xml:space="preserve"> will constitute a quorum. A copy of the Minutes of the meeting, if the proposal is adopted, shall be sent to the </w:t>
      </w:r>
      <w:r w:rsidR="00E4525F">
        <w:t>region</w:t>
      </w:r>
      <w:r w:rsidRPr="005B2E86">
        <w:t xml:space="preserve"> </w:t>
      </w:r>
      <w:r w:rsidR="00E4525F">
        <w:t>president</w:t>
      </w:r>
      <w:r w:rsidRPr="005B2E86">
        <w:t xml:space="preserve"> and Headquarters. Upon a determination that the requirements for the dissolution of the </w:t>
      </w:r>
      <w:r w:rsidR="0056362F">
        <w:t>local club</w:t>
      </w:r>
      <w:r w:rsidRPr="005B2E86">
        <w:t xml:space="preserve"> have been met, the International President shall appoint a trustee to assign the property, funds and assets of the dissolved </w:t>
      </w:r>
      <w:r w:rsidR="0056362F">
        <w:t>local club</w:t>
      </w:r>
      <w:r w:rsidRPr="005B2E86">
        <w:t xml:space="preserve"> as permitted or required by existing federal, state, and/or provincial laws governing 501(C)(7) non-profit organizations.</w:t>
      </w:r>
    </w:p>
    <w:p w14:paraId="78DD18F6" w14:textId="57253A52" w:rsidR="006B1540" w:rsidRPr="005B2E86" w:rsidRDefault="001F4DB3" w:rsidP="00D15E94">
      <w:pPr>
        <w:pStyle w:val="Heading4"/>
      </w:pPr>
      <w:r w:rsidRPr="005B2E86">
        <w:t xml:space="preserve">If there are no </w:t>
      </w:r>
      <w:r w:rsidR="0056362F">
        <w:t>local club</w:t>
      </w:r>
      <w:r w:rsidRPr="005B2E86">
        <w:t xml:space="preserve"> volunteers to oversee the dissolution of the </w:t>
      </w:r>
      <w:r w:rsidR="0056362F">
        <w:t>local club</w:t>
      </w:r>
      <w:r w:rsidRPr="005B2E86">
        <w:t xml:space="preserve"> the </w:t>
      </w:r>
      <w:r w:rsidR="00E4525F">
        <w:t>region</w:t>
      </w:r>
      <w:r w:rsidRPr="005B2E86">
        <w:t xml:space="preserve"> </w:t>
      </w:r>
      <w:r w:rsidR="00E4525F">
        <w:t>president</w:t>
      </w:r>
      <w:r w:rsidRPr="005B2E86">
        <w:t xml:space="preserve"> will act as the </w:t>
      </w:r>
      <w:r w:rsidR="0056362F">
        <w:t>local club</w:t>
      </w:r>
      <w:r w:rsidRPr="005B2E86">
        <w:t xml:space="preserve"> </w:t>
      </w:r>
      <w:r w:rsidR="00E4525F">
        <w:t>president</w:t>
      </w:r>
      <w:r w:rsidRPr="005B2E86">
        <w:t xml:space="preserve"> with the </w:t>
      </w:r>
      <w:r w:rsidR="00E4525F">
        <w:t>region</w:t>
      </w:r>
      <w:r w:rsidRPr="005B2E86">
        <w:t xml:space="preserve"> Executive Board acting as the </w:t>
      </w:r>
      <w:r w:rsidR="0056362F">
        <w:t>local club</w:t>
      </w:r>
      <w:r w:rsidRPr="005B2E86">
        <w:t xml:space="preserve"> Board. They will take charge of the </w:t>
      </w:r>
      <w:r w:rsidR="0056362F">
        <w:t>local club</w:t>
      </w:r>
      <w:r w:rsidRPr="005B2E86">
        <w:t xml:space="preserve"> </w:t>
      </w:r>
      <w:r w:rsidR="0056362F">
        <w:t>c</w:t>
      </w:r>
      <w:r w:rsidRPr="005B2E86">
        <w:t xml:space="preserve">harter and </w:t>
      </w:r>
      <w:r w:rsidR="0056362F">
        <w:t>local club</w:t>
      </w:r>
      <w:r w:rsidRPr="005B2E86">
        <w:t xml:space="preserve"> property, bank accounts and other assets owned by the </w:t>
      </w:r>
      <w:r w:rsidR="0056362F">
        <w:t>local club</w:t>
      </w:r>
      <w:r w:rsidRPr="005B2E86">
        <w:t xml:space="preserve"> including International Club property.</w:t>
      </w:r>
    </w:p>
    <w:p w14:paraId="55139CC3" w14:textId="5501C31C" w:rsidR="006B1540" w:rsidRPr="00C106B4" w:rsidRDefault="001F4DB3" w:rsidP="000B5FBA">
      <w:pPr>
        <w:pStyle w:val="Heading5"/>
      </w:pPr>
      <w:r w:rsidRPr="00C106B4">
        <w:t xml:space="preserve">The </w:t>
      </w:r>
      <w:r w:rsidR="00E4525F">
        <w:t>region</w:t>
      </w:r>
      <w:r w:rsidRPr="00C106B4">
        <w:t xml:space="preserve"> </w:t>
      </w:r>
      <w:r w:rsidR="00795477">
        <w:t>secretary</w:t>
      </w:r>
      <w:r w:rsidRPr="00C106B4">
        <w:t xml:space="preserve"> will contact Headquarters for a list of all members of the </w:t>
      </w:r>
      <w:r w:rsidR="0056362F">
        <w:t>local club</w:t>
      </w:r>
      <w:r w:rsidRPr="00C106B4">
        <w:t xml:space="preserve"> and will contact the members by First Class mail or </w:t>
      </w:r>
      <w:r w:rsidR="00277D51">
        <w:t xml:space="preserve">email </w:t>
      </w:r>
      <w:r w:rsidRPr="00C106B4">
        <w:t>with a notice of the proposal for dissolution.</w:t>
      </w:r>
    </w:p>
    <w:p w14:paraId="6C71C75E" w14:textId="009C190D" w:rsidR="006B1540" w:rsidRPr="005B2E86" w:rsidRDefault="001F4DB3" w:rsidP="000B5FBA">
      <w:pPr>
        <w:pStyle w:val="Heading5"/>
      </w:pPr>
      <w:r w:rsidRPr="005B2E86">
        <w:t xml:space="preserve">Included in the mailing will be a ballot to be returned either electronically or by First Class mail to the </w:t>
      </w:r>
      <w:r w:rsidR="00E4525F">
        <w:t>region</w:t>
      </w:r>
      <w:r w:rsidRPr="005B2E86">
        <w:t xml:space="preserve"> </w:t>
      </w:r>
      <w:r w:rsidR="00795477">
        <w:t>secretary</w:t>
      </w:r>
      <w:r w:rsidRPr="005B2E86">
        <w:t xml:space="preserve">. The ballot will ask members to vote for or against dissolution of the </w:t>
      </w:r>
      <w:r w:rsidR="0056362F">
        <w:t>local club</w:t>
      </w:r>
      <w:r w:rsidRPr="005B2E86">
        <w:t>.</w:t>
      </w:r>
    </w:p>
    <w:p w14:paraId="63FA5BE1" w14:textId="7A8596EA" w:rsidR="006B1540" w:rsidRPr="005B2E86" w:rsidRDefault="001F4DB3" w:rsidP="000B5FBA">
      <w:pPr>
        <w:pStyle w:val="Heading5"/>
      </w:pPr>
      <w:r w:rsidRPr="005B2E86">
        <w:t xml:space="preserve">Within a maximum of 90 days of sending the ballots, within a set time, the </w:t>
      </w:r>
      <w:r w:rsidR="00E4525F">
        <w:t>region</w:t>
      </w:r>
      <w:r w:rsidRPr="005B2E86">
        <w:t xml:space="preserve"> </w:t>
      </w:r>
      <w:r w:rsidR="00E4525F">
        <w:t>president</w:t>
      </w:r>
      <w:r w:rsidRPr="005B2E86">
        <w:t xml:space="preserve">, in the presence of the </w:t>
      </w:r>
      <w:r w:rsidR="00E4525F">
        <w:t>region</w:t>
      </w:r>
      <w:r w:rsidRPr="005B2E86">
        <w:t xml:space="preserve"> </w:t>
      </w:r>
      <w:r w:rsidR="00795477">
        <w:t>secretary</w:t>
      </w:r>
      <w:r w:rsidRPr="005B2E86">
        <w:t xml:space="preserve">, will count the ballots. If 2/3 of the returned ballots vote for dissolution, the </w:t>
      </w:r>
      <w:r w:rsidR="0056362F">
        <w:t>local club</w:t>
      </w:r>
      <w:r w:rsidRPr="005B2E86">
        <w:t xml:space="preserve"> will be dissolved. Headquarters will be advised the </w:t>
      </w:r>
      <w:r w:rsidR="0056362F">
        <w:t>local club</w:t>
      </w:r>
      <w:r w:rsidRPr="005B2E86">
        <w:t xml:space="preserve"> is dissolved and the </w:t>
      </w:r>
      <w:r w:rsidR="00E4525F">
        <w:t>region</w:t>
      </w:r>
      <w:r w:rsidRPr="005B2E86">
        <w:t xml:space="preserve"> </w:t>
      </w:r>
      <w:r w:rsidR="00E4525F">
        <w:t>president</w:t>
      </w:r>
      <w:r w:rsidRPr="005B2E86">
        <w:t xml:space="preserve"> will send the </w:t>
      </w:r>
      <w:r w:rsidR="0056362F">
        <w:t>local club</w:t>
      </w:r>
      <w:r w:rsidRPr="005B2E86">
        <w:t>’s Charter and other WBCCI property to Headquarters.</w:t>
      </w:r>
    </w:p>
    <w:p w14:paraId="16A3B4F6" w14:textId="5A14D18F" w:rsidR="006B1540" w:rsidRPr="005B2E86" w:rsidRDefault="001F4DB3" w:rsidP="000B5FBA">
      <w:pPr>
        <w:pStyle w:val="Heading5"/>
      </w:pPr>
      <w:r w:rsidRPr="005B2E86">
        <w:t xml:space="preserve">The International President shall appoint a trustee for the </w:t>
      </w:r>
      <w:r w:rsidR="0056362F">
        <w:t>local club</w:t>
      </w:r>
      <w:r w:rsidRPr="005B2E86">
        <w:t xml:space="preserve">’s assets. The trustee shall assign the property, funds and assets of the dissolved </w:t>
      </w:r>
      <w:r w:rsidR="0056362F">
        <w:t>local club</w:t>
      </w:r>
      <w:r w:rsidRPr="005B2E86">
        <w:t xml:space="preserve"> as permitted or required by existing federal, state, and/or provincial laws governing 501(C)(7) non-profit organizations.</w:t>
      </w:r>
    </w:p>
    <w:p w14:paraId="2161FC43" w14:textId="3D7A0258" w:rsidR="006B1540" w:rsidRPr="005B2E86" w:rsidRDefault="001F4DB3" w:rsidP="00BF7497">
      <w:pPr>
        <w:pStyle w:val="Heading2"/>
      </w:pPr>
      <w:r w:rsidRPr="005B2E86">
        <w:t xml:space="preserve">A </w:t>
      </w:r>
      <w:r w:rsidR="0056362F">
        <w:t>local club</w:t>
      </w:r>
      <w:r w:rsidRPr="005B2E86">
        <w:t xml:space="preserve"> incorporated in a state or province may merge with another </w:t>
      </w:r>
      <w:r w:rsidR="0056362F">
        <w:t>local club</w:t>
      </w:r>
      <w:r w:rsidRPr="005B2E86">
        <w:t xml:space="preserve"> or it may consolidate with other </w:t>
      </w:r>
      <w:r w:rsidR="0056362F">
        <w:t>local club</w:t>
      </w:r>
      <w:r w:rsidRPr="005B2E86">
        <w:t xml:space="preserve">s or an incorporated </w:t>
      </w:r>
      <w:r w:rsidR="0056362F">
        <w:t>local club</w:t>
      </w:r>
      <w:r w:rsidRPr="005B2E86">
        <w:t xml:space="preserve"> may dissolve.  In all cases a </w:t>
      </w:r>
      <w:r w:rsidR="0056362F">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65AFC8EF" w:rsidR="00296D72" w:rsidRDefault="001F4DB3" w:rsidP="00EA78DE">
      <w:pPr>
        <w:pStyle w:val="Heading3"/>
        <w:rPr>
          <w:rStyle w:val="Heading3Char"/>
        </w:rPr>
      </w:pPr>
      <w:r w:rsidRPr="005B2E86">
        <w:t xml:space="preserve">When an </w:t>
      </w:r>
      <w:r w:rsidRPr="00296D72">
        <w:rPr>
          <w:rStyle w:val="Heading3Char"/>
        </w:rPr>
        <w:t xml:space="preserve">incorporated </w:t>
      </w:r>
      <w:r w:rsidR="0056362F">
        <w:rPr>
          <w:rStyle w:val="Heading3Char"/>
        </w:rPr>
        <w:t>local club</w:t>
      </w:r>
      <w:r w:rsidRPr="00296D72">
        <w:rPr>
          <w:rStyle w:val="Heading3Char"/>
        </w:rPr>
        <w:t xml:space="preserve"> wishes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 xml:space="preserve">s, an attorney shall be retained by the incorporated </w:t>
      </w:r>
      <w:r w:rsidR="0056362F">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56362F">
        <w:rPr>
          <w:rStyle w:val="Heading3Char"/>
        </w:rPr>
        <w:t>local club</w:t>
      </w:r>
      <w:r w:rsidRPr="00296D72">
        <w:rPr>
          <w:rStyle w:val="Heading3Char"/>
        </w:rPr>
        <w:t xml:space="preserve"> is incorporated.  </w:t>
      </w:r>
    </w:p>
    <w:p w14:paraId="67E435A4" w14:textId="7B058F0D" w:rsidR="00296D72" w:rsidRDefault="001F4DB3" w:rsidP="00EA78DE">
      <w:pPr>
        <w:pStyle w:val="Heading3"/>
        <w:rPr>
          <w:rStyle w:val="Heading3Char"/>
        </w:rPr>
      </w:pPr>
      <w:r w:rsidRPr="00296D72">
        <w:rPr>
          <w:rStyle w:val="Heading3Char"/>
        </w:rPr>
        <w:t xml:space="preserve">Unincorporated </w:t>
      </w:r>
      <w:r w:rsidR="0056362F">
        <w:rPr>
          <w:rStyle w:val="Heading3Char"/>
        </w:rPr>
        <w:t>local club</w:t>
      </w:r>
      <w:r w:rsidRPr="00296D72">
        <w:rPr>
          <w:rStyle w:val="Heading3Char"/>
        </w:rPr>
        <w:t xml:space="preserve">s wishing to merge or to consolidate with an incorporated </w:t>
      </w:r>
      <w:r w:rsidR="0056362F">
        <w:rPr>
          <w:rStyle w:val="Heading3Char"/>
        </w:rPr>
        <w:t>local club</w:t>
      </w:r>
      <w:r w:rsidRPr="00296D72">
        <w:rPr>
          <w:rStyle w:val="Heading3Char"/>
        </w:rPr>
        <w:t xml:space="preserve"> shall comply with the requirements of sec. 2 or sec. 3 of this article as applicable.  </w:t>
      </w:r>
    </w:p>
    <w:p w14:paraId="38EAC7E5" w14:textId="5C2FC08A" w:rsidR="006B1540" w:rsidRPr="005B2E86" w:rsidRDefault="001F4DB3" w:rsidP="00EA78DE">
      <w:pPr>
        <w:pStyle w:val="Heading3"/>
      </w:pPr>
      <w:r w:rsidRPr="00296D72">
        <w:rPr>
          <w:rStyle w:val="Heading3Char"/>
        </w:rPr>
        <w:lastRenderedPageBreak/>
        <w:t xml:space="preserve">The incorporated </w:t>
      </w:r>
      <w:r w:rsidR="0056362F">
        <w:rPr>
          <w:rStyle w:val="Heading3Char"/>
        </w:rPr>
        <w:t>local club</w:t>
      </w:r>
      <w:r w:rsidRPr="00296D72">
        <w:rPr>
          <w:rStyle w:val="Heading3Char"/>
        </w:rPr>
        <w:t xml:space="preserve"> shall notify Headquarters of any proposal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s.</w:t>
      </w:r>
      <w:r w:rsidRPr="005B2E86">
        <w:t xml:space="preserve"> </w:t>
      </w:r>
    </w:p>
    <w:p w14:paraId="22036493" w14:textId="6C6DD599" w:rsidR="00296D72" w:rsidRDefault="00296D72" w:rsidP="00BF7497">
      <w:pPr>
        <w:pStyle w:val="Heading2"/>
      </w:pPr>
      <w:r>
        <w:t xml:space="preserve">Dissolution of a </w:t>
      </w:r>
      <w:r w:rsidR="0056362F">
        <w:t>local club</w:t>
      </w:r>
      <w:r>
        <w:t xml:space="preserve">. </w:t>
      </w:r>
      <w:r w:rsidRPr="005B2E86">
        <w:t>(6/22/18)</w:t>
      </w:r>
    </w:p>
    <w:p w14:paraId="773620B5" w14:textId="37D4047B" w:rsidR="00296D72" w:rsidRDefault="001F4DB3" w:rsidP="00EA78DE">
      <w:pPr>
        <w:pStyle w:val="Heading3"/>
      </w:pPr>
      <w:r w:rsidRPr="005B2E86">
        <w:t xml:space="preserve">An incorporated </w:t>
      </w:r>
      <w:r w:rsidR="0056362F">
        <w:t>local club</w:t>
      </w:r>
      <w:r w:rsidRPr="005B2E86">
        <w:t xml:space="preserve"> proposing the dissolution of the </w:t>
      </w:r>
      <w:r w:rsidR="0056362F">
        <w:t>local club</w:t>
      </w:r>
      <w:r w:rsidRPr="005B2E86">
        <w:t xml:space="preserve"> shall ensure a trustee is appointed in accordance with the legal require</w:t>
      </w:r>
      <w:r w:rsidRPr="005B2E86">
        <w:softHyphen/>
        <w:t xml:space="preserve">ments of the state or province in which the </w:t>
      </w:r>
      <w:r w:rsidR="0056362F">
        <w:t>local club</w:t>
      </w:r>
      <w:r w:rsidRPr="005B2E86">
        <w:t xml:space="preserve"> is incorporated and an attorney shall be retained to draw up the required documents and to advise the </w:t>
      </w:r>
      <w:r w:rsidR="0056362F">
        <w:t>local club</w:t>
      </w:r>
      <w:r w:rsidRPr="005B2E86">
        <w:t xml:space="preserve"> of the procedures to be followed to complete the dissolution of the </w:t>
      </w:r>
      <w:r w:rsidR="0056362F">
        <w:t>local club</w:t>
      </w:r>
      <w:r w:rsidRPr="005B2E86">
        <w:t xml:space="preserve">.  </w:t>
      </w:r>
    </w:p>
    <w:p w14:paraId="7291C0A1" w14:textId="4F04C1C1" w:rsidR="00296D72" w:rsidRDefault="001F4DB3" w:rsidP="00EA78DE">
      <w:pPr>
        <w:pStyle w:val="Heading3"/>
      </w:pPr>
      <w:r w:rsidRPr="005B2E86">
        <w:t xml:space="preserve">The </w:t>
      </w:r>
      <w:r w:rsidR="0056362F">
        <w:t>local club</w:t>
      </w:r>
      <w:r w:rsidRPr="005B2E86">
        <w:t xml:space="preserve"> shall notify International Headquarters of the proposal for the dissolution of the </w:t>
      </w:r>
      <w:r w:rsidR="0056362F">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Support the Club’s mission and purpose, and enhance its public standing;</w:t>
      </w:r>
    </w:p>
    <w:p w14:paraId="3F9E82AF" w14:textId="1C8CBD9F" w:rsidR="00AD0834" w:rsidRPr="00AD0834" w:rsidRDefault="00AD0834" w:rsidP="00D15E94">
      <w:pPr>
        <w:pStyle w:val="Heading4"/>
      </w:pPr>
      <w:r w:rsidRPr="00B973BD">
        <w:t>Establish strategic directions, approve specific objectives, and develop and strengthen the Club’s programs and services;</w:t>
      </w:r>
    </w:p>
    <w:p w14:paraId="5E5334BB" w14:textId="77D62BBA" w:rsidR="00AD0834" w:rsidRPr="00AD0834" w:rsidRDefault="00AD0834" w:rsidP="00D15E94">
      <w:pPr>
        <w:pStyle w:val="Heading4"/>
      </w:pPr>
      <w:r w:rsidRPr="00B973BD">
        <w:t xml:space="preserve">Have supervision over the financial affairs of the Club including the adoption of a budget, designate the bank or other depositories in which funds of the Club are to be deposited, and designate the persons who shall draw funds thereupon. The Board of Trustees shall have supervision over all real and personal property of the Club, including the disposal and distribution thereof in the event of the Dissolution of the International Club or a </w:t>
      </w:r>
      <w:r w:rsidR="0056362F">
        <w:t>local club</w:t>
      </w:r>
      <w:r w:rsidRPr="00B973BD">
        <w:t xml:space="preserve"> thereof, except a </w:t>
      </w:r>
      <w:r w:rsidR="0056362F">
        <w:t>local club</w:t>
      </w:r>
      <w:r w:rsidRPr="00B973BD">
        <w:t xml:space="preserve"> incorporated in another state or province, all within Section 1702.49 of the Ohio Revised Code;</w:t>
      </w:r>
    </w:p>
    <w:p w14:paraId="7E7704D9" w14:textId="6B7D999C" w:rsidR="00AD0834" w:rsidRPr="00AD0834" w:rsidRDefault="00AD0834" w:rsidP="00D15E94">
      <w:pPr>
        <w:pStyle w:val="Heading4"/>
      </w:pPr>
      <w:r w:rsidRPr="00B973BD">
        <w:t>Establish and carry out an effective system of governance at the Board level; to include a peer review and evaluation of the Trustees developed by the Executive Council and approved by the International Board of Trustees;</w:t>
      </w:r>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lastRenderedPageBreak/>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3FA3C00A" w:rsidR="00AD0834" w:rsidRPr="00AD0834" w:rsidRDefault="00802141" w:rsidP="006A2E13">
      <w:pPr>
        <w:pStyle w:val="Heading3"/>
      </w:pPr>
      <w:r>
        <w:t xml:space="preserve">Newly elected </w:t>
      </w:r>
      <w:r w:rsidR="00E4525F">
        <w:t>region</w:t>
      </w:r>
      <w:r>
        <w:t xml:space="preserve"> </w:t>
      </w:r>
      <w:r w:rsidR="00E4525F">
        <w:t>president</w:t>
      </w:r>
      <w:r>
        <w:t xml:space="preserve">s will assume office </w:t>
      </w:r>
      <w:r w:rsidR="004F570D">
        <w:t>at the start of the WBCCI fiscal year</w:t>
      </w:r>
      <w:r w:rsidR="00D56543">
        <w:t>,</w:t>
      </w:r>
      <w:r w:rsidR="004F570D">
        <w:t xml:space="preserve"> following their election.</w:t>
      </w:r>
      <w:r w:rsidR="00260341">
        <w:t xml:space="preserve"> (02/11/26)</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4A2B5C45" w:rsidR="00477781" w:rsidRPr="00D95747" w:rsidRDefault="00477781" w:rsidP="00B46623">
      <w:pPr>
        <w:pStyle w:val="Heading4"/>
        <w:rPr>
          <w:color w:val="000000"/>
        </w:rPr>
      </w:pPr>
      <w:r w:rsidRPr="00D95747">
        <w:t xml:space="preserve">No person in a WBCCI leadership position (IBT, </w:t>
      </w:r>
      <w:r w:rsidR="00E4525F">
        <w:t>region</w:t>
      </w:r>
      <w:r w:rsidRPr="00D95747">
        <w:t xml:space="preserve">,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leaders shall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w:t>
      </w:r>
      <w:r w:rsidRPr="00BA78CF">
        <w:lastRenderedPageBreak/>
        <w:t xml:space="preserve">may run for an Executive Council position after a continuous six-year hiatus. The hiatus starts once the member no longer has voting rights on the International Board of Trustees. </w:t>
      </w:r>
    </w:p>
    <w:p w14:paraId="4707B2CB" w14:textId="3782C1B8" w:rsidR="00274D89" w:rsidRPr="000B5FBA" w:rsidRDefault="00BA78CF" w:rsidP="00EA78DE">
      <w:pPr>
        <w:pStyle w:val="Heading3"/>
      </w:pPr>
      <w:r w:rsidRPr="00274D89">
        <w:t xml:space="preserve">Service beginning in election year 2022 shall be the start of Executive Council and </w:t>
      </w:r>
      <w:r w:rsidR="00795477">
        <w:t>officer</w:t>
      </w:r>
      <w:r w:rsidRPr="00274D89">
        <w:t xml:space="preserve">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may be filled by:</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7B639823"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w:t>
      </w:r>
      <w:r w:rsidR="00E4525F">
        <w:t>region</w:t>
      </w:r>
      <w:r w:rsidRPr="009B7FAD">
        <w:t xml:space="preserve"> </w:t>
      </w:r>
      <w:r w:rsidR="00795477">
        <w:t>president</w:t>
      </w:r>
      <w:r w:rsidRPr="009B7FAD">
        <w:t xml:space="preserve">s, and those </w:t>
      </w:r>
      <w:r w:rsidR="00E4525F">
        <w:t>region</w:t>
      </w:r>
      <w:r w:rsidRPr="009B7FAD">
        <w:t xml:space="preserve"> </w:t>
      </w:r>
      <w:r w:rsidR="00795477">
        <w:t>president</w:t>
      </w:r>
      <w:r w:rsidRPr="009B7FAD">
        <w:t xml:space="preserve">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31C7D39"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w:t>
      </w:r>
      <w:r w:rsidR="00E4525F">
        <w:t>region</w:t>
      </w:r>
      <w:r w:rsidRPr="009B7FAD">
        <w:t xml:space="preserve"> President, before being eligible for an International </w:t>
      </w:r>
      <w:r w:rsidR="00795477">
        <w:t>officer</w:t>
      </w:r>
      <w:r w:rsidRPr="009B7FAD">
        <w:t xml:space="preserve"> position. </w:t>
      </w:r>
    </w:p>
    <w:p w14:paraId="4DD4D9EF" w14:textId="77777777" w:rsidR="0007242D" w:rsidRPr="009B7FAD" w:rsidRDefault="0007242D" w:rsidP="00EA78DE">
      <w:pPr>
        <w:pStyle w:val="Heading3"/>
      </w:pPr>
      <w:r w:rsidRPr="001F2B37">
        <w:rPr>
          <w:u w:color="FF3B30"/>
        </w:rPr>
        <w:lastRenderedPageBreak/>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International President role on the International Board of Trustees until a new Immediate Past International President is available.</w:t>
      </w:r>
    </w:p>
    <w:p w14:paraId="7EAB1859" w14:textId="0BCDC0E1" w:rsidR="0007242D" w:rsidRPr="009B7FAD" w:rsidRDefault="0007242D" w:rsidP="00EA78DE">
      <w:pPr>
        <w:pStyle w:val="Heading3"/>
      </w:pPr>
      <w:r w:rsidRPr="009B7FAD">
        <w:t xml:space="preserve">Past International Vice Presidents and International Secretaries may serve as International </w:t>
      </w:r>
      <w:r w:rsidR="00795477">
        <w:t>officer</w:t>
      </w:r>
      <w:r w:rsidRPr="009B7FAD">
        <w:t xml:space="preserve">s again after waiting the required hiatus. </w:t>
      </w:r>
    </w:p>
    <w:p w14:paraId="04D20E04" w14:textId="4AD1E6A2" w:rsidR="0007242D" w:rsidRPr="00C70659" w:rsidRDefault="0007242D" w:rsidP="00EA78DE">
      <w:pPr>
        <w:pStyle w:val="Heading3"/>
        <w:rPr>
          <w:color w:val="C00000"/>
          <w:u w:val="single"/>
        </w:rPr>
      </w:pPr>
      <w:r w:rsidRPr="009B7FAD">
        <w:t xml:space="preserve">After a person has served two (2) terms as the International President they are no longer eligible to be an International </w:t>
      </w:r>
      <w:r w:rsidR="00795477">
        <w:t>officer</w:t>
      </w:r>
      <w:r w:rsidRPr="009B7FAD">
        <w:t xml:space="preserve">. Terms served as </w:t>
      </w:r>
      <w:r w:rsidR="00795477">
        <w:t>president</w:t>
      </w:r>
      <w:r w:rsidRPr="009B7FAD">
        <w:t xml:space="preserve"> are not required to be consecutive. After hiatus a Past International President who served tw</w:t>
      </w:r>
      <w:r w:rsidR="006A2E13">
        <w:t xml:space="preserve">o </w:t>
      </w:r>
      <w:r w:rsidRPr="009B7FAD">
        <w:t xml:space="preserve">(2) terms as </w:t>
      </w:r>
      <w:r w:rsidR="00795477">
        <w:t>president</w:t>
      </w:r>
      <w:r w:rsidRPr="009B7FAD">
        <w:t xml:space="preserve"> may only return as an Executive Council member, not as an International </w:t>
      </w:r>
      <w:r w:rsidR="00795477">
        <w:t>officer</w:t>
      </w:r>
      <w:r w:rsidRPr="009B7FAD">
        <w:t>.</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5B8AC415" w:rsidR="002C0349" w:rsidRPr="002C0349" w:rsidRDefault="002C0349" w:rsidP="00EA78DE">
      <w:pPr>
        <w:pStyle w:val="Heading3"/>
      </w:pPr>
      <w:r w:rsidRPr="00B973BD">
        <w:t xml:space="preserve">Regular meetings of the Board of Trustees will be held each quarter of the WBCCI’s fiscal year at such time and place as the </w:t>
      </w:r>
      <w:r w:rsidR="00795477">
        <w:t>president</w:t>
      </w:r>
      <w:r w:rsidRPr="00B973BD">
        <w:t xml:space="preserve"> of the Board may specify.</w:t>
      </w:r>
    </w:p>
    <w:p w14:paraId="4FCD81A0" w14:textId="64EB7C86" w:rsidR="002C0349" w:rsidRPr="002C0349" w:rsidRDefault="002C0349" w:rsidP="00EA78DE">
      <w:pPr>
        <w:pStyle w:val="Heading3"/>
      </w:pPr>
      <w:r w:rsidRPr="00B973BD">
        <w:t>Members will be provided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271770F2" w:rsidR="002C0349" w:rsidRPr="002C0349" w:rsidRDefault="002C0349" w:rsidP="00EA78DE">
      <w:pPr>
        <w:pStyle w:val="Heading3"/>
      </w:pPr>
      <w:r w:rsidRPr="00B973BD">
        <w:t xml:space="preserve">The Minutes of the Board of Trustees Meetings will be distributed to all Board Members, the Parliamentarian, </w:t>
      </w:r>
      <w:r w:rsidR="00837B3A">
        <w:t>standing committee</w:t>
      </w:r>
      <w:r w:rsidRPr="00B973BD">
        <w:t xml:space="preserve"> Chairs, </w:t>
      </w:r>
      <w:r w:rsidR="00E4525F">
        <w:t>region</w:t>
      </w:r>
      <w:r w:rsidRPr="00B973BD">
        <w:t xml:space="preserve"> 1st and 2nd </w:t>
      </w:r>
      <w:r w:rsidR="00795477">
        <w:t>vice</w:t>
      </w:r>
      <w:r w:rsidRPr="00B973BD">
        <w:t xml:space="preserve"> Presidents, and Past International Presidents within ten (10) days of any Board Meeting. In addition, all correspondence normally distributed to </w:t>
      </w:r>
      <w:r w:rsidR="00E4525F">
        <w:t>region</w:t>
      </w:r>
      <w:r w:rsidRPr="00B973BD">
        <w:t xml:space="preserve"> </w:t>
      </w:r>
      <w:r w:rsidR="00795477">
        <w:t>president</w:t>
      </w:r>
      <w:r w:rsidRPr="00B973BD">
        <w:t xml:space="preserve">s will be forwarded to the </w:t>
      </w:r>
      <w:r w:rsidR="00E4525F">
        <w:t>region</w:t>
      </w:r>
      <w:r w:rsidRPr="00B973BD">
        <w:t xml:space="preserve"> 1st and 2nd </w:t>
      </w:r>
      <w:r w:rsidR="00795477">
        <w:t>vice</w:t>
      </w:r>
      <w:r w:rsidRPr="00B973BD">
        <w:t xml:space="preserve"> </w:t>
      </w:r>
      <w:r w:rsidR="00795477">
        <w:t>president</w:t>
      </w:r>
      <w:r w:rsidRPr="00B973BD">
        <w: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lastRenderedPageBreak/>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The Minutes of the Board of Trustees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79040DB6" w:rsidR="002C0349" w:rsidRPr="002C0349" w:rsidRDefault="002C0349" w:rsidP="00EA78DE">
      <w:pPr>
        <w:pStyle w:val="Heading3"/>
      </w:pPr>
      <w:r w:rsidRPr="00B973BD">
        <w:t xml:space="preserve">Major policy changes adopted by the Board of Trustees shall be communicated in writing to all </w:t>
      </w:r>
      <w:r w:rsidR="0056362F">
        <w:t>local club</w:t>
      </w:r>
      <w:r w:rsidRPr="00B973BD">
        <w:t xml:space="preserve"> </w:t>
      </w:r>
      <w:r w:rsidR="00795477">
        <w:t>president</w:t>
      </w:r>
      <w:r w:rsidRPr="00B973BD">
        <w: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Unless prohibited by order of the Trustees, meetings of the Board may be held in person or by any authorized communications equipment or electronic device, provided all persons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notice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r w:rsidRPr="00B973BD">
        <w:t>In order to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transaction of business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lastRenderedPageBreak/>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Any such writing shall be filed with or entered in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157D644" w:rsidR="00E13F49" w:rsidRDefault="00E13F49" w:rsidP="00A95788">
      <w:pPr>
        <w:pStyle w:val="Heading3"/>
      </w:pPr>
      <w:r>
        <w:t xml:space="preserve">Any International </w:t>
      </w:r>
      <w:r w:rsidR="00795477">
        <w:t>officer</w:t>
      </w:r>
      <w:r>
        <w:t xml:space="preserve">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lastRenderedPageBreak/>
        <w:t>Engaging in actions that are not in the best interests of WBCCI.</w:t>
      </w:r>
    </w:p>
    <w:p w14:paraId="516CD714" w14:textId="2521C8D7" w:rsidR="00E13F49" w:rsidRPr="002C0349" w:rsidRDefault="00E13F49" w:rsidP="007F7F24">
      <w:pPr>
        <w:pStyle w:val="Heading4"/>
      </w:pPr>
      <w:r>
        <w:t>Disrespecting WBCCI members with regard to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r w:rsidRPr="00B973BD">
        <w:t xml:space="preserve">A quorum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lastRenderedPageBreak/>
        <w:t>The Executive Council will select, advise, support, evaluate, and establish the compensation of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1EC0845C" w:rsidR="006B1540" w:rsidRPr="00A95788" w:rsidRDefault="00385AA6" w:rsidP="00BF7497">
      <w:pPr>
        <w:pStyle w:val="Heading2"/>
        <w:rPr>
          <w:szCs w:val="24"/>
        </w:rPr>
      </w:pPr>
      <w:r w:rsidRPr="00A95788">
        <w:t xml:space="preserve">The </w:t>
      </w:r>
      <w:r w:rsidR="00E4525F">
        <w:t>region</w:t>
      </w:r>
      <w:r w:rsidRPr="00A95788">
        <w:t xml:space="preserve">s of the Club and their geographic boundaries shall be as follows: (For a list of Local Clubs within a </w:t>
      </w:r>
      <w:r w:rsidR="00E4525F">
        <w:t>region</w:t>
      </w:r>
      <w:r w:rsidRPr="00A95788">
        <w:t xml:space="preserve">,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Michigan, except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611375AB" w:rsidR="006B1540" w:rsidRPr="005B2E86" w:rsidRDefault="001F4DB3" w:rsidP="00BF7497">
      <w:pPr>
        <w:pStyle w:val="Heading2"/>
      </w:pPr>
      <w:r w:rsidRPr="005B2E86">
        <w:lastRenderedPageBreak/>
        <w:t>The administrative body of each region shall be a region board which shall be composed of its</w:t>
      </w:r>
      <w:r w:rsidR="00644DB7" w:rsidRPr="005B2E86">
        <w:t xml:space="preserve"> </w:t>
      </w:r>
      <w:r w:rsidR="00795477">
        <w:t>president</w:t>
      </w:r>
      <w:r w:rsidRPr="005B2E86">
        <w:t>, 1</w:t>
      </w:r>
      <w:r w:rsidRPr="005B2E86">
        <w:rPr>
          <w:vertAlign w:val="superscript"/>
        </w:rPr>
        <w:t>st</w:t>
      </w:r>
      <w:r w:rsidRPr="005B2E86">
        <w:t xml:space="preserve"> </w:t>
      </w:r>
      <w:r w:rsidR="00795477">
        <w:t>vice</w:t>
      </w:r>
      <w:r w:rsidRPr="005B2E86">
        <w:t xml:space="preserve"> </w:t>
      </w:r>
      <w:r w:rsidR="00795477">
        <w:t>president</w:t>
      </w:r>
      <w:r w:rsidR="00031937">
        <w:t>,</w:t>
      </w:r>
      <w:r w:rsidRPr="005B2E86">
        <w:t xml:space="preserve"> and 2</w:t>
      </w:r>
      <w:r w:rsidRPr="005B2E86">
        <w:rPr>
          <w:vertAlign w:val="superscript"/>
        </w:rPr>
        <w:t>nd</w:t>
      </w:r>
      <w:r w:rsidRPr="005B2E86">
        <w:t xml:space="preserve"> </w:t>
      </w:r>
      <w:r w:rsidR="00795477">
        <w:t>vice</w:t>
      </w:r>
      <w:r w:rsidRPr="005B2E86">
        <w:t xml:space="preserve"> </w:t>
      </w:r>
      <w:r w:rsidR="00795477">
        <w:t>president</w:t>
      </w:r>
      <w:r w:rsidRPr="005B2E86">
        <w:t xml:space="preserve"> </w:t>
      </w:r>
      <w:r w:rsidR="00031937">
        <w:t xml:space="preserve">(if elected) </w:t>
      </w:r>
      <w:r w:rsidRPr="005B2E86">
        <w:t xml:space="preserve">as </w:t>
      </w:r>
      <w:r w:rsidR="00E4525F">
        <w:t>region</w:t>
      </w:r>
      <w:r w:rsidRPr="005B2E86">
        <w:t xml:space="preserve"> </w:t>
      </w:r>
      <w:r w:rsidR="00795477">
        <w:t>officer</w:t>
      </w:r>
      <w:r w:rsidRPr="005B2E86">
        <w:t xml:space="preserve">s and the </w:t>
      </w:r>
      <w:r w:rsidR="00795477">
        <w:t>president</w:t>
      </w:r>
      <w:r w:rsidRPr="005B2E86">
        <w:t xml:space="preserve">s of all </w:t>
      </w:r>
      <w:r w:rsidR="006E3192">
        <w:t>local club</w:t>
      </w:r>
      <w:r w:rsidRPr="005B2E86">
        <w:t xml:space="preserve">s within such region. The </w:t>
      </w:r>
      <w:r w:rsidR="00795477">
        <w:t>president</w:t>
      </w:r>
      <w:r w:rsidRPr="005B2E86">
        <w:t xml:space="preserve"> </w:t>
      </w:r>
      <w:r w:rsidR="00031937">
        <w:t>will</w:t>
      </w:r>
      <w:r w:rsidRPr="005B2E86">
        <w:t xml:space="preserve"> also appoint the </w:t>
      </w:r>
      <w:r w:rsidR="00E4525F">
        <w:t>region</w:t>
      </w:r>
      <w:r w:rsidRPr="005B2E86">
        <w:t xml:space="preserve">’s </w:t>
      </w:r>
      <w:r w:rsidR="007A7163" w:rsidRPr="005B2E86">
        <w:t xml:space="preserve">Immediate </w:t>
      </w:r>
      <w:r w:rsidRPr="005B2E86">
        <w:t xml:space="preserve">Past President, providing </w:t>
      </w:r>
      <w:r w:rsidR="00592911">
        <w:t xml:space="preserve">they are </w:t>
      </w:r>
      <w:r w:rsidRPr="005B2E86">
        <w:t xml:space="preserve"> not serving in another elected WBCCI office. (</w:t>
      </w:r>
      <w:r w:rsidR="00031937">
        <w:t>2/22/24</w:t>
      </w:r>
      <w:r w:rsidRPr="005B2E86">
        <w:t>)</w:t>
      </w:r>
    </w:p>
    <w:p w14:paraId="3B743F8F" w14:textId="1327AEBC" w:rsidR="004D2E76" w:rsidRDefault="001F4DB3" w:rsidP="00EA78DE">
      <w:pPr>
        <w:pStyle w:val="Heading3"/>
      </w:pPr>
      <w:r w:rsidRPr="005B2E86">
        <w:t xml:space="preserve">Each region shall elect as its officers a </w:t>
      </w:r>
      <w:r w:rsidR="00795477">
        <w:t>president</w:t>
      </w:r>
      <w:r w:rsidRPr="005B2E86">
        <w:t xml:space="preserve">, a 1st </w:t>
      </w:r>
      <w:r w:rsidR="00795477">
        <w:t>vice</w:t>
      </w:r>
      <w:r w:rsidRPr="005B2E86">
        <w:t xml:space="preserve"> </w:t>
      </w:r>
      <w:r w:rsidR="00795477">
        <w:t>president</w:t>
      </w:r>
      <w:r w:rsidR="00C13685">
        <w:t>,</w:t>
      </w:r>
      <w:r w:rsidRPr="005B2E86">
        <w:t xml:space="preserve"> and a 2nd </w:t>
      </w:r>
      <w:r w:rsidR="00795477">
        <w:t>vice</w:t>
      </w:r>
      <w:r w:rsidRPr="005B2E86">
        <w:t xml:space="preserve"> </w:t>
      </w:r>
      <w:r w:rsidR="00795477">
        <w:t>president</w:t>
      </w:r>
      <w:r w:rsidRPr="005B2E86">
        <w:t xml:space="preserve"> (optional)</w:t>
      </w:r>
      <w:r w:rsidR="00C13685">
        <w:t xml:space="preserve">. These elected </w:t>
      </w:r>
      <w:r w:rsidRPr="005B2E86">
        <w:t xml:space="preserve">officers shall constitute the </w:t>
      </w:r>
      <w:r w:rsidR="00002063">
        <w:t>Executive Council</w:t>
      </w:r>
      <w:r w:rsidRPr="005B2E86">
        <w:t xml:space="preserve"> of the </w:t>
      </w:r>
      <w:r w:rsidR="00E4525F">
        <w:t>region</w:t>
      </w:r>
      <w:r w:rsidRPr="005B2E86">
        <w:t xml:space="preserve"> board</w:t>
      </w:r>
      <w:r w:rsidR="00C13685">
        <w:t xml:space="preserve"> and are responsible for the administration of the </w:t>
      </w:r>
      <w:r w:rsidR="00E4525F">
        <w:t>region</w:t>
      </w:r>
      <w:r w:rsidRPr="005B2E86">
        <w:t xml:space="preserve">. The </w:t>
      </w:r>
      <w:r w:rsidR="00795477">
        <w:t>president</w:t>
      </w:r>
      <w:r w:rsidR="00C13685">
        <w:t xml:space="preserve">, with the consensus of the other elected </w:t>
      </w:r>
      <w:r w:rsidR="00795477">
        <w:t>officer</w:t>
      </w:r>
      <w:r w:rsidR="00C13685">
        <w:t xml:space="preserve">(s) of the Executive Council, </w:t>
      </w:r>
      <w:r w:rsidRPr="005B2E86">
        <w:t xml:space="preserve">shall appoint </w:t>
      </w:r>
      <w:r w:rsidR="004D7248">
        <w:t>two additional, non</w:t>
      </w:r>
      <w:r w:rsidR="00294470">
        <w:t>-</w:t>
      </w:r>
      <w:r w:rsidR="004D7248">
        <w:t xml:space="preserve">voting </w:t>
      </w:r>
      <w:r w:rsidR="00E4525F">
        <w:t>region</w:t>
      </w:r>
      <w:r w:rsidR="004D7248">
        <w:t xml:space="preserve"> members to the </w:t>
      </w:r>
      <w:r w:rsidR="00E4525F">
        <w:t>region</w:t>
      </w:r>
      <w:r w:rsidR="004D7248">
        <w:t xml:space="preserve"> Board. One person from the region as the </w:t>
      </w:r>
      <w:r w:rsidR="00E4525F">
        <w:t>region</w:t>
      </w:r>
      <w:r w:rsidR="004D7248">
        <w:t xml:space="preserve"> </w:t>
      </w:r>
      <w:r w:rsidR="00795477">
        <w:t>secretary</w:t>
      </w:r>
      <w:r w:rsidR="004D7248">
        <w:t xml:space="preserve"> and one person as the </w:t>
      </w:r>
      <w:r w:rsidR="00E4525F">
        <w:t>region</w:t>
      </w:r>
      <w:r w:rsidR="004D7248">
        <w:t xml:space="preserve"> Treasurer to administer </w:t>
      </w:r>
      <w:r w:rsidR="00E4525F">
        <w:t>region</w:t>
      </w:r>
      <w:r w:rsidR="004D7248">
        <w:t xml:space="preserve"> funds. </w:t>
      </w:r>
      <w:r w:rsidRPr="005B2E86">
        <w:t xml:space="preserve">The </w:t>
      </w:r>
      <w:r w:rsidR="00795477">
        <w:t>president</w:t>
      </w:r>
      <w:r w:rsidRPr="005B2E86">
        <w:t xml:space="preserve"> may also appoint the </w:t>
      </w:r>
      <w:r w:rsidR="00E4525F">
        <w:t>region</w:t>
      </w:r>
      <w:r w:rsidRPr="005B2E86">
        <w:t xml:space="preserve">’s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48E0EEC9" w:rsidR="007D482B" w:rsidRPr="005B2E86" w:rsidRDefault="00EB7C56" w:rsidP="00D15E94">
      <w:pPr>
        <w:pStyle w:val="Heading4"/>
      </w:pPr>
      <w:r w:rsidRPr="00EB7C56">
        <w:t xml:space="preserve">Region </w:t>
      </w:r>
      <w:r w:rsidR="00795477">
        <w:t>o</w:t>
      </w:r>
      <w:r w:rsidRPr="00EB7C56">
        <w:t xml:space="preserve">fficers and appointed </w:t>
      </w:r>
      <w:r w:rsidR="00E4525F">
        <w:t>region</w:t>
      </w:r>
      <w:r w:rsidRPr="00EB7C56">
        <w:t xml:space="preserve"> Board Members will assume office, coinciding with the IBT term of their </w:t>
      </w:r>
      <w:r w:rsidR="00795477">
        <w:t>r</w:t>
      </w:r>
      <w:r w:rsidRPr="00EB7C56">
        <w:t xml:space="preserve">egion </w:t>
      </w:r>
      <w:r w:rsidR="00795477">
        <w:t>p</w:t>
      </w:r>
      <w:r w:rsidRPr="00EB7C56">
        <w:t>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24F5C23B" w:rsidR="004D7248" w:rsidRPr="005B2E86" w:rsidRDefault="004D7248" w:rsidP="00EA78DE">
      <w:pPr>
        <w:pStyle w:val="Heading3"/>
      </w:pPr>
      <w:r>
        <w:t xml:space="preserve">The </w:t>
      </w:r>
      <w:r w:rsidR="00E4525F">
        <w:t>region</w:t>
      </w:r>
      <w:r>
        <w:t xml:space="preserve"> </w:t>
      </w:r>
      <w:r w:rsidR="00795477">
        <w:t>secretary</w:t>
      </w:r>
      <w:r>
        <w:t xml:space="preserve"> shall attend and record the minutes of all meetings of the </w:t>
      </w:r>
      <w:r w:rsidR="00E4525F">
        <w:t>region</w:t>
      </w:r>
      <w:r>
        <w:t xml:space="preserve"> Executive Council and Region Board; advise the </w:t>
      </w:r>
      <w:r w:rsidR="00795477">
        <w:t>president</w:t>
      </w:r>
      <w:r>
        <w:t xml:space="preserve"> as to whether or not a quorum is present; and shall deliver the minutes within fifteen days after each </w:t>
      </w:r>
      <w:r w:rsidR="0062180E">
        <w:t xml:space="preserve">meeting for publication on the </w:t>
      </w:r>
      <w:r w:rsidR="00E4525F">
        <w:t>region</w:t>
      </w:r>
      <w:r w:rsidR="0062180E">
        <w:t xml:space="preserve"> website.</w:t>
      </w:r>
    </w:p>
    <w:p w14:paraId="0142F18B" w14:textId="442EB7CC" w:rsidR="00516909" w:rsidRDefault="001F4DB3" w:rsidP="00EA78DE">
      <w:pPr>
        <w:pStyle w:val="Heading3"/>
      </w:pPr>
      <w:r w:rsidRPr="005B2E86">
        <w:t xml:space="preserve">In the year in which region officers are elected, the region shall select a nominating committee </w:t>
      </w:r>
      <w:r w:rsidR="002A4FE3" w:rsidRPr="005B2E86">
        <w:t>consisting</w:t>
      </w:r>
      <w:r w:rsidRPr="005B2E86">
        <w:t xml:space="preserve"> of at least three members from the region. </w:t>
      </w:r>
      <w:r w:rsidR="0059253A">
        <w:t>(02/11/26)</w:t>
      </w:r>
    </w:p>
    <w:p w14:paraId="003906F7" w14:textId="3BE5DBCC" w:rsidR="00516909" w:rsidRDefault="001F4DB3" w:rsidP="00D15E94">
      <w:pPr>
        <w:pStyle w:val="Heading4"/>
      </w:pPr>
      <w:r w:rsidRPr="005B2E86">
        <w:t xml:space="preserve">This committee, with the help of </w:t>
      </w:r>
      <w:r w:rsidR="006E3192">
        <w:t>local club</w:t>
      </w:r>
      <w:r w:rsidRPr="005B2E86">
        <w:t xml:space="preserve"> officers, shall identify and consider all interest</w:t>
      </w:r>
      <w:r w:rsidRPr="005B2E86">
        <w:softHyphen/>
        <w:t>ed and qualified candi</w:t>
      </w:r>
      <w:r w:rsidRPr="005B2E86">
        <w:softHyphen/>
        <w:t xml:space="preserve">dates for each position.  </w:t>
      </w:r>
    </w:p>
    <w:p w14:paraId="26CCDE51" w14:textId="08B28D30" w:rsidR="00516909" w:rsidRDefault="001F4DB3" w:rsidP="00D15E94">
      <w:pPr>
        <w:pStyle w:val="Heading4"/>
      </w:pPr>
      <w:r w:rsidRPr="005B2E86">
        <w:lastRenderedPageBreak/>
        <w:t>The committee shall consider each candidate on the basis of qualifi</w:t>
      </w:r>
      <w:r w:rsidRPr="005B2E86">
        <w:softHyphen/>
        <w:t xml:space="preserve">cations without regard to the geographic area or </w:t>
      </w:r>
      <w:r w:rsidR="006E3192">
        <w:t>local club</w:t>
      </w:r>
      <w:r w:rsidRPr="005B2E86">
        <w:t xml:space="preserve"> of the candi</w:t>
      </w:r>
      <w:r w:rsidRPr="005B2E86">
        <w:softHyphen/>
        <w:t xml:space="preserve">date.  </w:t>
      </w:r>
    </w:p>
    <w:p w14:paraId="64465365" w14:textId="46C7C60D"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w:t>
      </w:r>
      <w:r w:rsidR="00E4525F">
        <w:t>region</w:t>
      </w:r>
      <w:r w:rsidRPr="000D0177">
        <w:t xml:space="preserve"> to volunteer to stand for any open </w:t>
      </w:r>
      <w:r w:rsidR="00E4525F">
        <w:t>region</w:t>
      </w:r>
      <w:r>
        <w:t xml:space="preserve">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the all candidates </w:t>
      </w:r>
      <w:r w:rsidRPr="000D0177">
        <w:t>will be submitted to the Executive Board.</w:t>
      </w:r>
      <w:r>
        <w:t xml:space="preserve"> (11-30-23)</w:t>
      </w:r>
    </w:p>
    <w:p w14:paraId="7DE2BE93" w14:textId="3F0FA6B2" w:rsidR="006B1540" w:rsidRPr="004D2E76" w:rsidRDefault="001F4DB3" w:rsidP="00D15E94">
      <w:pPr>
        <w:pStyle w:val="Heading4"/>
      </w:pPr>
      <w:r w:rsidRPr="005B2E86">
        <w:t xml:space="preserve">The </w:t>
      </w:r>
      <w:r w:rsidR="00E4525F">
        <w:t>region</w:t>
      </w:r>
      <w:r w:rsidRPr="005B2E86">
        <w:t xml:space="preserve"> </w:t>
      </w:r>
      <w:r w:rsidR="00795477">
        <w:t>president</w:t>
      </w:r>
      <w:r w:rsidRPr="005B2E86">
        <w:t xml:space="preserve"> will distribute the report to all </w:t>
      </w:r>
      <w:r w:rsidR="006E3192">
        <w:t>local club</w:t>
      </w:r>
      <w:r w:rsidRPr="005B2E86">
        <w:t xml:space="preserve"> </w:t>
      </w:r>
      <w:r w:rsidR="00795477">
        <w:t>president</w:t>
      </w:r>
      <w:r w:rsidRPr="005B2E86">
        <w:t>s in the region within 60 days. (6/23/95)</w:t>
      </w:r>
    </w:p>
    <w:p w14:paraId="7EB5FBEB" w14:textId="3D40F387" w:rsidR="004D2E76" w:rsidRDefault="004D2E76" w:rsidP="00EA78DE">
      <w:pPr>
        <w:pStyle w:val="Heading3"/>
      </w:pPr>
      <w:r>
        <w:t>Election of Region Officers</w:t>
      </w:r>
      <w:r w:rsidR="00592911">
        <w:t xml:space="preserve"> (02/11/26)</w:t>
      </w:r>
    </w:p>
    <w:p w14:paraId="268E6394" w14:textId="41A91576" w:rsidR="006B1540" w:rsidRPr="005B2E86" w:rsidRDefault="001F4DB3" w:rsidP="00D15E94">
      <w:pPr>
        <w:pStyle w:val="Heading4"/>
      </w:pPr>
      <w:r w:rsidRPr="005B2E86">
        <w:t>Not later than J</w:t>
      </w:r>
      <w:r w:rsidR="000A3B62">
        <w:t xml:space="preserve">une 1, </w:t>
      </w:r>
      <w:r w:rsidRPr="005B2E86">
        <w:t xml:space="preserve">the </w:t>
      </w:r>
      <w:r w:rsidR="000A3B62">
        <w:t>r</w:t>
      </w:r>
      <w:r w:rsidRPr="005B2E86">
        <w:t xml:space="preserve">egion </w:t>
      </w:r>
      <w:r w:rsidR="00CF4EE3">
        <w:t>p</w:t>
      </w:r>
      <w:r w:rsidRPr="005B2E86">
        <w:t xml:space="preserve">resident shall </w:t>
      </w:r>
      <w:r w:rsidR="000A3B62">
        <w:t>select a nominating committee in accordance with Article IX, Sec. 2, E, and will provide their report and recommendations to the region board not later than September 1.</w:t>
      </w:r>
    </w:p>
    <w:p w14:paraId="3F8EEC53" w14:textId="61BE19B9" w:rsidR="00516909" w:rsidRDefault="001F4DB3" w:rsidP="00D15E94">
      <w:pPr>
        <w:pStyle w:val="Heading4"/>
      </w:pPr>
      <w:r w:rsidRPr="005B2E86">
        <w:t xml:space="preserve">Each </w:t>
      </w:r>
      <w:r w:rsidR="007D4CD8">
        <w:t>l</w:t>
      </w:r>
      <w:r w:rsidR="00B038CB">
        <w:t xml:space="preserve">ocal </w:t>
      </w:r>
      <w:r w:rsidR="007D4CD8">
        <w:t>c</w:t>
      </w:r>
      <w:r w:rsidR="00B038CB">
        <w:t>lub</w:t>
      </w:r>
      <w:r w:rsidRPr="005B2E86">
        <w:t xml:space="preserve"> </w:t>
      </w:r>
      <w:r w:rsidR="007D4CD8">
        <w:t>p</w:t>
      </w:r>
      <w:r w:rsidRPr="005B2E86">
        <w:t xml:space="preserve">resident shall be entitled to cast one vote, based on </w:t>
      </w:r>
      <w:r w:rsidR="002715B6">
        <w:t>l</w:t>
      </w:r>
      <w:r w:rsidR="00B038CB">
        <w:t xml:space="preserve">ocal </w:t>
      </w:r>
      <w:r w:rsidR="002715B6">
        <w:t>c</w:t>
      </w:r>
      <w:r w:rsidR="00B038CB">
        <w:t>lub</w:t>
      </w:r>
      <w:r w:rsidRPr="005B2E86">
        <w:t xml:space="preserve"> instructions, for one candidate for each office for which a vacancy will occur</w:t>
      </w:r>
      <w:r w:rsidR="007D4CD8">
        <w:t xml:space="preserve">. All </w:t>
      </w:r>
      <w:r w:rsidRPr="005B2E86">
        <w:t xml:space="preserve"> votes shall be cast by use of the offi</w:t>
      </w:r>
      <w:r w:rsidRPr="005B2E86">
        <w:softHyphen/>
        <w:t xml:space="preserve">cial ballot.  </w:t>
      </w:r>
    </w:p>
    <w:p w14:paraId="54BC538B" w14:textId="18AF448F" w:rsidR="00B249C7" w:rsidRDefault="00B249C7" w:rsidP="00D15E94">
      <w:pPr>
        <w:pStyle w:val="Heading4"/>
      </w:pPr>
      <w:r>
        <w:t>Not later than October 1 of the year in which the election is to occur</w:t>
      </w:r>
      <w:r w:rsidR="0015560A">
        <w:t>,</w:t>
      </w:r>
      <w:r w:rsidRPr="00B249C7">
        <w:t xml:space="preserve"> the region president shall </w:t>
      </w:r>
      <w:r w:rsidRPr="0015560A">
        <w:t>send, via email or postal mail,</w:t>
      </w:r>
      <w:r w:rsidRPr="00B249C7">
        <w:t xml:space="preserve"> to each local club president within the region the official ballot which shall contain the name for each position as listed in the Nominating Committee report. The official ballot</w:t>
      </w:r>
      <w:r w:rsidR="00553BD5">
        <w:t xml:space="preserve"> </w:t>
      </w:r>
      <w:r w:rsidRPr="00D47F90">
        <w:t>shall</w:t>
      </w:r>
      <w:r w:rsidRPr="00B249C7">
        <w:t> also contain a space for write-in candidates.</w:t>
      </w:r>
    </w:p>
    <w:p w14:paraId="5455BA9F" w14:textId="72DCA89F" w:rsidR="00292D2D" w:rsidRDefault="00292D2D" w:rsidP="00D15E94">
      <w:pPr>
        <w:pStyle w:val="Heading4"/>
      </w:pPr>
      <w:r>
        <w:t>The voting local club presidents shall return their ballot by electronic or postal mail to the region secretary no later than October 20. Ballots postmarked after October 20 will not be counted.</w:t>
      </w:r>
    </w:p>
    <w:p w14:paraId="5BD67F60" w14:textId="4B8F4AE6" w:rsidR="00292D2D" w:rsidRDefault="00292D2D" w:rsidP="00D15E94">
      <w:pPr>
        <w:pStyle w:val="Heading4"/>
      </w:pPr>
      <w:r>
        <w:t xml:space="preserve">The region president shall announce to the region membership the election results promptly and prior to November 1 in the current communications methods used by the region. </w:t>
      </w:r>
    </w:p>
    <w:p w14:paraId="1E99B955" w14:textId="000BFD50" w:rsidR="006B1540" w:rsidRPr="005B2E86" w:rsidRDefault="00292D2D" w:rsidP="00CF4EE3">
      <w:pPr>
        <w:pStyle w:val="Heading4"/>
      </w:pPr>
      <w:r>
        <w:t xml:space="preserve">The region president shall certify the names of the newly elected officers to Headquarters not later than December 1. </w:t>
      </w:r>
    </w:p>
    <w:p w14:paraId="0A67AFB3" w14:textId="5CFAF490" w:rsidR="00516909" w:rsidRDefault="00AE7112" w:rsidP="00EA78DE">
      <w:pPr>
        <w:pStyle w:val="Heading3"/>
      </w:pPr>
      <w:r>
        <w:t>Conditions of Office (8/22/24)</w:t>
      </w:r>
    </w:p>
    <w:p w14:paraId="46CC13E2" w14:textId="4BE2783F" w:rsidR="00516909" w:rsidRDefault="00557D4E" w:rsidP="00D15E94">
      <w:pPr>
        <w:pStyle w:val="Heading4"/>
      </w:pPr>
      <w:r>
        <w:t xml:space="preserve">Each </w:t>
      </w:r>
      <w:r w:rsidR="008509F8">
        <w:t>r</w:t>
      </w:r>
      <w:r>
        <w:t xml:space="preserve">egion </w:t>
      </w:r>
      <w:r w:rsidR="008509F8">
        <w:t>o</w:t>
      </w:r>
      <w:r>
        <w:t xml:space="preserve">fficer shall be a regular member of one of the </w:t>
      </w:r>
      <w:r w:rsidR="008509F8">
        <w:t>l</w:t>
      </w:r>
      <w:r>
        <w:t xml:space="preserve">ocal </w:t>
      </w:r>
      <w:r w:rsidR="008509F8">
        <w:t>c</w:t>
      </w:r>
      <w:r>
        <w:t xml:space="preserve">lubs within such </w:t>
      </w:r>
      <w:r w:rsidR="00795477">
        <w:t>officer</w:t>
      </w:r>
      <w:r>
        <w:t xml:space="preserve">’s </w:t>
      </w:r>
      <w:r w:rsidR="00E4525F">
        <w:t>region</w:t>
      </w:r>
      <w:r>
        <w:t>. (11/17/22)</w:t>
      </w:r>
    </w:p>
    <w:p w14:paraId="1E23A53D" w14:textId="3EDE6591" w:rsidR="006B1540" w:rsidRPr="005B2E86" w:rsidRDefault="00557D4E" w:rsidP="00D15E94">
      <w:pPr>
        <w:pStyle w:val="Heading4"/>
      </w:pPr>
      <w:r>
        <w:t xml:space="preserve">Region </w:t>
      </w:r>
      <w:r w:rsidR="008509F8">
        <w:t>p</w:t>
      </w:r>
      <w:r>
        <w:t xml:space="preserve">residents shall not hold any other office in the International Club, </w:t>
      </w:r>
      <w:r w:rsidR="007718B2">
        <w:t>except for</w:t>
      </w:r>
      <w:r>
        <w:t xml:space="preserve"> an </w:t>
      </w:r>
      <w:r w:rsidR="008509F8">
        <w:t>i</w:t>
      </w:r>
      <w:r>
        <w:t>ntra-</w:t>
      </w:r>
      <w:r w:rsidR="008509F8">
        <w:t>c</w:t>
      </w:r>
      <w:r>
        <w:t xml:space="preserve">lub position. However, a </w:t>
      </w:r>
      <w:r w:rsidR="008509F8">
        <w:t>l</w:t>
      </w:r>
      <w:r>
        <w:t xml:space="preserve">ocal </w:t>
      </w:r>
      <w:r w:rsidR="008509F8">
        <w:t>c</w:t>
      </w:r>
      <w:r>
        <w:t xml:space="preserve">lub </w:t>
      </w:r>
      <w:r w:rsidR="008509F8">
        <w:t>o</w:t>
      </w:r>
      <w:r>
        <w:t xml:space="preserve">fficer may continue to do so until he/she becomes </w:t>
      </w:r>
      <w:r w:rsidR="00E4525F">
        <w:t>region</w:t>
      </w:r>
      <w:r>
        <w:t xml:space="preserve"> </w:t>
      </w:r>
      <w:r w:rsidR="00795477">
        <w:t>president</w:t>
      </w:r>
      <w:r>
        <w:t xml:space="preserve">. (11/17/22) </w:t>
      </w:r>
    </w:p>
    <w:p w14:paraId="5886CA5C" w14:textId="10554EDE" w:rsidR="00451253" w:rsidRDefault="001F4DB3" w:rsidP="00EA78DE">
      <w:pPr>
        <w:pStyle w:val="Heading3"/>
      </w:pPr>
      <w:r w:rsidRPr="005B2E86">
        <w:t xml:space="preserve">In the event of </w:t>
      </w:r>
      <w:r w:rsidR="00C242A0">
        <w:t xml:space="preserve">a mid-term vacancy in the office of the </w:t>
      </w:r>
      <w:r w:rsidR="00795477">
        <w:t>president</w:t>
      </w:r>
      <w:r w:rsidR="00C242A0">
        <w:t xml:space="preserve">, </w:t>
      </w:r>
      <w:r w:rsidR="00363277">
        <w:t xml:space="preserve">a mid-term vacancy in the office of a </w:t>
      </w:r>
      <w:r w:rsidR="00795477">
        <w:t>v</w:t>
      </w:r>
      <w:r w:rsidR="00363277">
        <w:t xml:space="preserve">ice </w:t>
      </w:r>
      <w:r w:rsidR="00F83E1F">
        <w:t>p</w:t>
      </w:r>
      <w:r w:rsidR="00363277">
        <w:t xml:space="preserve">resident, or an officer’s inability to fulfill the duties of office, the next-ranking </w:t>
      </w:r>
      <w:r w:rsidR="00F83E1F">
        <w:t>v</w:t>
      </w:r>
      <w:r w:rsidR="00363277">
        <w:t xml:space="preserve">ice </w:t>
      </w:r>
      <w:r w:rsidR="00F83E1F">
        <w:t>p</w:t>
      </w:r>
      <w:r w:rsidR="00363277">
        <w:t>resident shall advance. (8/22/24)</w:t>
      </w:r>
      <w:r w:rsidRPr="005B2E86">
        <w:t xml:space="preserve">.  </w:t>
      </w:r>
    </w:p>
    <w:p w14:paraId="460E03EA" w14:textId="58A56531" w:rsidR="00451253" w:rsidRDefault="001F4DB3" w:rsidP="00D15E94">
      <w:pPr>
        <w:pStyle w:val="Heading4"/>
      </w:pPr>
      <w:r w:rsidRPr="005B2E86">
        <w:lastRenderedPageBreak/>
        <w:t xml:space="preserve">When such a vacancy occurs, the </w:t>
      </w:r>
      <w:r w:rsidR="00E4525F">
        <w:t>region</w:t>
      </w:r>
      <w:r w:rsidRPr="005B2E86">
        <w:t xml:space="preserve"> </w:t>
      </w:r>
      <w:r w:rsidR="00795477">
        <w:t>secretary</w:t>
      </w:r>
      <w:r w:rsidRPr="005B2E86">
        <w:t xml:space="preserve"> shall notify each </w:t>
      </w:r>
      <w:r w:rsidR="00F83E1F">
        <w:t>l</w:t>
      </w:r>
      <w:r w:rsidR="00B038CB">
        <w:t xml:space="preserve">ocal </w:t>
      </w:r>
      <w:r w:rsidR="00F83E1F">
        <w:t>c</w:t>
      </w:r>
      <w:r w:rsidR="00B038CB">
        <w:t>lub</w:t>
      </w:r>
      <w:r w:rsidRPr="005B2E86">
        <w:t xml:space="preserve"> </w:t>
      </w:r>
      <w:r w:rsidR="00F83E1F">
        <w:t>p</w:t>
      </w:r>
      <w:r w:rsidRPr="005B2E86">
        <w:t>resident of the vacancy and request each one’s assistance in identifying interested and qualified candidates</w:t>
      </w:r>
      <w:r w:rsidR="0062180E">
        <w:t xml:space="preserve"> for the open </w:t>
      </w:r>
      <w:r w:rsidR="00F83E1F">
        <w:t>r</w:t>
      </w:r>
      <w:r w:rsidR="0062180E">
        <w:t xml:space="preserve">egion </w:t>
      </w:r>
      <w:r w:rsidR="00F83E1F">
        <w:t>o</w:t>
      </w:r>
      <w:r w:rsidR="0062180E">
        <w:t>fficer position. Potential candidates’ names should be sent to the Region Nominations Committee</w:t>
      </w:r>
      <w:r w:rsidRPr="005B2E86">
        <w:t xml:space="preserve">.  </w:t>
      </w:r>
      <w:r w:rsidR="001918B9">
        <w:t>(2/22/24)</w:t>
      </w:r>
    </w:p>
    <w:p w14:paraId="22B8EF57" w14:textId="4E8CECE1" w:rsidR="00451253" w:rsidRDefault="0062180E" w:rsidP="00D15E94">
      <w:pPr>
        <w:pStyle w:val="Heading4"/>
      </w:pPr>
      <w:r>
        <w:t xml:space="preserve">To fill an expired term, the open elected </w:t>
      </w:r>
      <w:r w:rsidR="001F4DB3" w:rsidRPr="005B2E86">
        <w:t xml:space="preserve">office or offices of </w:t>
      </w:r>
      <w:r w:rsidR="00F83E1F">
        <w:t>v</w:t>
      </w:r>
      <w:r w:rsidR="001F4DB3" w:rsidRPr="005B2E86">
        <w:t xml:space="preserve">ice </w:t>
      </w:r>
      <w:r w:rsidR="00F83E1F">
        <w:t>p</w:t>
      </w:r>
      <w:r w:rsidR="001F4DB3" w:rsidRPr="005B2E86">
        <w:t xml:space="preserve">resident(s) shall be filled by a majority vote of the region board from nominees submitted by the Region </w:t>
      </w:r>
      <w:r>
        <w:t>Nominations Committee</w:t>
      </w:r>
      <w:r w:rsidR="001F4DB3" w:rsidRPr="005B2E86">
        <w:t xml:space="preserve">.  </w:t>
      </w:r>
    </w:p>
    <w:p w14:paraId="2BC2B373" w14:textId="4CC8E8BF" w:rsidR="006B1540" w:rsidRDefault="001F4DB3" w:rsidP="00D15E94">
      <w:pPr>
        <w:pStyle w:val="Heading4"/>
      </w:pPr>
      <w:r w:rsidRPr="005B2E86">
        <w:t xml:space="preserve">To allow sufficient time for </w:t>
      </w:r>
      <w:r w:rsidR="00F83E1F">
        <w:t>l</w:t>
      </w:r>
      <w:r w:rsidR="00B038CB">
        <w:t xml:space="preserve">ocal </w:t>
      </w:r>
      <w:r w:rsidR="00F83E1F">
        <w:t>c</w:t>
      </w:r>
      <w:r w:rsidR="00B038CB">
        <w:t>lub</w:t>
      </w:r>
      <w:r w:rsidRPr="005B2E86">
        <w:t xml:space="preserve"> </w:t>
      </w:r>
      <w:r w:rsidR="00F83E1F">
        <w:t>p</w:t>
      </w:r>
      <w:r w:rsidRPr="005B2E86">
        <w:t>residents to contact their members</w:t>
      </w:r>
      <w:r w:rsidR="007A7163" w:rsidRPr="005B2E86">
        <w:t>,</w:t>
      </w:r>
      <w:r w:rsidRPr="005B2E86">
        <w:t xml:space="preserve"> such office or offices of </w:t>
      </w:r>
      <w:r w:rsidR="00F83E1F">
        <w:t>v</w:t>
      </w:r>
      <w:r w:rsidRPr="005B2E86">
        <w:t xml:space="preserve">ice </w:t>
      </w:r>
      <w:r w:rsidR="00F83E1F">
        <w:t>p</w:t>
      </w:r>
      <w:r w:rsidRPr="005B2E86">
        <w:t xml:space="preserve">resident(s) will not be filled in less than sixty (60) days from notification to </w:t>
      </w:r>
      <w:r w:rsidR="00F83E1F">
        <w:t>l</w:t>
      </w:r>
      <w:r w:rsidR="00B038CB">
        <w:t xml:space="preserve">ocal </w:t>
      </w:r>
      <w:r w:rsidR="00F83E1F">
        <w:t>c</w:t>
      </w:r>
      <w:r w:rsidR="00B038CB">
        <w:t>lub</w:t>
      </w:r>
      <w:r w:rsidRPr="005B2E86">
        <w:t xml:space="preserve"> </w:t>
      </w:r>
      <w:r w:rsidR="00F83E1F">
        <w:t>p</w:t>
      </w:r>
      <w:r w:rsidRPr="005B2E86">
        <w:t>residents of such vacancy. (</w:t>
      </w:r>
      <w:r w:rsidR="0062180E">
        <w:t>2/22/24</w:t>
      </w:r>
      <w:r w:rsidRPr="005B2E86">
        <w:t>)</w:t>
      </w:r>
    </w:p>
    <w:p w14:paraId="152C06C4" w14:textId="56BDD8C2" w:rsidR="00FD4408" w:rsidRDefault="0062180E" w:rsidP="00D15E94">
      <w:pPr>
        <w:pStyle w:val="Heading4"/>
      </w:pPr>
      <w:r>
        <w:t xml:space="preserve">Elected </w:t>
      </w:r>
      <w:r w:rsidR="00F83E1F">
        <w:t>o</w:t>
      </w:r>
      <w:r>
        <w:t>fficers serve for two (2) years or until their successors are elected</w:t>
      </w:r>
      <w:r w:rsidR="00193716">
        <w:t>. (8/22/24)</w:t>
      </w:r>
    </w:p>
    <w:p w14:paraId="039CBB35" w14:textId="1F58FF69" w:rsidR="007E71BE" w:rsidRDefault="00FD4408" w:rsidP="00D15E94">
      <w:pPr>
        <w:pStyle w:val="Heading4"/>
      </w:pPr>
      <w:r>
        <w:t xml:space="preserve">A </w:t>
      </w:r>
      <w:r w:rsidR="00F83E1F">
        <w:t>r</w:t>
      </w:r>
      <w:r>
        <w:t xml:space="preserve">egion </w:t>
      </w:r>
      <w:r w:rsidR="00F83E1F">
        <w:t>p</w:t>
      </w:r>
      <w:r>
        <w:t xml:space="preserve">resident or another </w:t>
      </w:r>
      <w:r w:rsidR="00F83E1F">
        <w:t>r</w:t>
      </w:r>
      <w:r>
        <w:t xml:space="preserve">egion </w:t>
      </w:r>
      <w:r w:rsidR="00F83E1F">
        <w:t>o</w:t>
      </w:r>
      <w:r>
        <w:t>fficer may be removed from office, for cause, by the region board. The motion to remove an officer requires a two-thirds vote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with regard to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01004A55" w:rsidR="006B1540" w:rsidRPr="005B2E86" w:rsidRDefault="001F4DB3" w:rsidP="00BF7497">
      <w:pPr>
        <w:pStyle w:val="Heading2"/>
      </w:pPr>
      <w:r w:rsidRPr="005B2E86">
        <w:t xml:space="preserve">For the purpose of providing a means of geographic representation of the International Board of Trustees, </w:t>
      </w:r>
      <w:r w:rsidR="00F83E1F">
        <w:t>r</w:t>
      </w:r>
      <w:r w:rsidRPr="005B2E86">
        <w:t xml:space="preserve">egion </w:t>
      </w:r>
      <w:r w:rsidR="00F83E1F">
        <w:t>p</w:t>
      </w:r>
      <w:r w:rsidRPr="005B2E86">
        <w:t>resi</w:t>
      </w:r>
      <w:r w:rsidRPr="005B2E86">
        <w:softHyphen/>
        <w:t>dents shall, by virtue of their office, become members of the Interna</w:t>
      </w:r>
      <w:r w:rsidRPr="005B2E86">
        <w:softHyphen/>
        <w:t>tional Board of Trustees.</w:t>
      </w:r>
    </w:p>
    <w:p w14:paraId="038D53B8" w14:textId="1815A9BB" w:rsidR="006B1540" w:rsidRPr="005B2E86" w:rsidRDefault="001F4DB3" w:rsidP="00BF7497">
      <w:pPr>
        <w:pStyle w:val="Heading2"/>
      </w:pPr>
      <w:r w:rsidRPr="005B2E86">
        <w:t xml:space="preserve">Region </w:t>
      </w:r>
      <w:r w:rsidR="00F83E1F">
        <w:t>p</w:t>
      </w:r>
      <w:r w:rsidRPr="005B2E86">
        <w:t xml:space="preserve">residents or any officer designated by them shall visit all </w:t>
      </w:r>
      <w:r w:rsidR="00F83E1F">
        <w:t>l</w:t>
      </w:r>
      <w:r w:rsidR="00B038CB">
        <w:t xml:space="preserve">ocal </w:t>
      </w:r>
      <w:r w:rsidR="00F83E1F">
        <w:t>c</w:t>
      </w:r>
      <w:r w:rsidR="00B038CB">
        <w:t>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w:t>
      </w:r>
      <w:r w:rsidRPr="005B2E86">
        <w:lastRenderedPageBreak/>
        <w:t xml:space="preserve">other activities as deemed in the best interest of the region and its </w:t>
      </w:r>
      <w:r w:rsidR="00F83E1F">
        <w:t>l</w:t>
      </w:r>
      <w:r w:rsidR="00B038CB">
        <w:t xml:space="preserve">ocal </w:t>
      </w:r>
      <w:r w:rsidR="00F83E1F">
        <w:t>c</w:t>
      </w:r>
      <w:r w:rsidR="00B038CB">
        <w:t>lub</w:t>
      </w:r>
      <w:r w:rsidRPr="005B2E86">
        <w:t>s, provided such activities are not in conflict with the International Constitution, Bylaws, Rules and Regulations.</w:t>
      </w:r>
    </w:p>
    <w:p w14:paraId="5FD17902" w14:textId="2DB8E8BC" w:rsidR="006B1540" w:rsidRPr="005B2E86" w:rsidRDefault="001F4DB3" w:rsidP="00BF7497">
      <w:pPr>
        <w:pStyle w:val="Heading2"/>
      </w:pPr>
      <w:r w:rsidRPr="005B2E86">
        <w:t xml:space="preserve">In the event a </w:t>
      </w:r>
      <w:r w:rsidR="00F83E1F">
        <w:t>l</w:t>
      </w:r>
      <w:r w:rsidR="00B038CB">
        <w:t xml:space="preserve">ocal </w:t>
      </w:r>
      <w:r w:rsidR="00F83E1F">
        <w:t>c</w:t>
      </w:r>
      <w:r w:rsidR="00B038CB">
        <w:t>lub</w:t>
      </w:r>
      <w:r w:rsidRPr="005B2E86">
        <w:t xml:space="preserve"> </w:t>
      </w:r>
      <w:r w:rsidR="00F83E1F">
        <w:t>p</w:t>
      </w:r>
      <w:r w:rsidRPr="005B2E86">
        <w:t>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F83E1F">
        <w:t>l</w:t>
      </w:r>
      <w:r w:rsidR="00B038CB">
        <w:t xml:space="preserve">ocal </w:t>
      </w:r>
      <w:r w:rsidR="00F83E1F">
        <w:t>c</w:t>
      </w:r>
      <w:r w:rsidR="00B038CB">
        <w:t>lub</w:t>
      </w:r>
      <w:r w:rsidRPr="005B2E86">
        <w:t xml:space="preserve"> </w:t>
      </w:r>
      <w:r w:rsidR="00F83E1F">
        <w:t>p</w:t>
      </w:r>
      <w:r w:rsidRPr="005B2E86">
        <w:t>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At a minimum, arrange to have the financial books audited at the completion of the term of office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Serve as President Pro Tempore if there is a mid-term vacancy in the presidency until the President is able to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lastRenderedPageBreak/>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dvise the President as to whether or not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r w:rsidRPr="00541DC5">
        <w:t>Chair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4D0DE198"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752A6A57"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w:t>
      </w:r>
      <w:r w:rsidR="00862D1A" w:rsidRPr="005B2E86">
        <w:t>management</w:t>
      </w:r>
      <w:r w:rsidRPr="005B2E86">
        <w:t xml:space="preserve">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publish or </w:t>
      </w:r>
      <w:r w:rsidRPr="00CD0B4D">
        <w:t xml:space="preserve">cause to be published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lastRenderedPageBreak/>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5EC2E930" w:rsidR="00C55251" w:rsidRDefault="00C55251" w:rsidP="009C793D">
      <w:pPr>
        <w:pStyle w:val="Heading2"/>
        <w:numPr>
          <w:ilvl w:val="0"/>
          <w:numId w:val="0"/>
        </w:numPr>
        <w:ind w:left="900"/>
      </w:pPr>
      <w:r>
        <w:rPr>
          <w:noProof/>
        </w:rPr>
        <w:drawing>
          <wp:anchor distT="0" distB="0" distL="114300" distR="114300" simplePos="0" relativeHeight="251658240"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 xml:space="preserve">Option 1: Heritage WBCCI Emblem. Available for continued use by </w:t>
      </w:r>
      <w:r w:rsidR="006E3192">
        <w:t>local club</w:t>
      </w:r>
      <w:r>
        <w:t xml:space="preserve">s, </w:t>
      </w:r>
      <w:r w:rsidR="006E3192">
        <w:t>i</w:t>
      </w:r>
      <w:r>
        <w:t>ntra-</w:t>
      </w:r>
      <w:r w:rsidR="006E3192">
        <w:t>c</w:t>
      </w:r>
      <w:r>
        <w:t xml:space="preserve">lubs and </w:t>
      </w:r>
      <w:r w:rsidR="006E3192">
        <w:t>c</w:t>
      </w:r>
      <w:r>
        <w:t>aravans. This includes, but is not limited to</w:t>
      </w:r>
      <w:r w:rsidR="00FA0168">
        <w:t>,</w:t>
      </w:r>
      <w:r>
        <w:t xml:space="preserve"> new member badges, </w:t>
      </w:r>
      <w:r w:rsidR="006E3192">
        <w:t>r</w:t>
      </w:r>
      <w:r>
        <w:t xml:space="preserve">egion, </w:t>
      </w:r>
      <w:r w:rsidR="006E3192">
        <w:t>l</w:t>
      </w:r>
      <w:r>
        <w:t xml:space="preserve">ocal </w:t>
      </w:r>
      <w:r w:rsidR="006E3192">
        <w:t>c</w:t>
      </w:r>
      <w:r>
        <w:t xml:space="preserve">lub and </w:t>
      </w:r>
      <w:r w:rsidR="006E3192">
        <w:t>c</w:t>
      </w:r>
      <w:r>
        <w:t>lub merchandise, etc.</w:t>
      </w:r>
    </w:p>
    <w:p w14:paraId="549DCA7E" w14:textId="1678AE58" w:rsidR="00520F0D" w:rsidRDefault="009C793D" w:rsidP="009C793D">
      <w:pPr>
        <w:pStyle w:val="Heading2"/>
        <w:numPr>
          <w:ilvl w:val="0"/>
          <w:numId w:val="0"/>
        </w:numPr>
        <w:ind w:left="1267"/>
      </w:pPr>
      <w:r>
        <w:rPr>
          <w:noProof/>
        </w:rPr>
        <w:drawing>
          <wp:anchor distT="0" distB="0" distL="114300" distR="114300" simplePos="0" relativeHeight="251658241"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 xml:space="preserve">Option 2: Wally Byam Airstream Club. Available for continued use by </w:t>
      </w:r>
      <w:r w:rsidR="009842BA">
        <w:t>r</w:t>
      </w:r>
      <w:r w:rsidR="00C55251">
        <w:t xml:space="preserve">egions, </w:t>
      </w:r>
      <w:r w:rsidR="006E3192">
        <w:t>local club</w:t>
      </w:r>
      <w:r w:rsidR="00C55251">
        <w:t xml:space="preserve">s, </w:t>
      </w:r>
      <w:r w:rsidR="009842BA">
        <w:t>i</w:t>
      </w:r>
      <w:r w:rsidR="00C55251">
        <w:t>ntra-</w:t>
      </w:r>
      <w:r w:rsidR="009842BA">
        <w:t>c</w:t>
      </w:r>
      <w:r w:rsidR="00C55251">
        <w:t xml:space="preserve">lubs and </w:t>
      </w:r>
      <w:r w:rsidR="009842BA">
        <w:t>c</w:t>
      </w:r>
      <w:r w:rsidR="00C55251">
        <w:t>aravans. This includes, but is not limited to</w:t>
      </w:r>
      <w:r w:rsidR="00FA0168">
        <w:t>,</w:t>
      </w:r>
      <w:r w:rsidR="00C55251">
        <w:t xml:space="preserve"> new </w:t>
      </w:r>
      <w:r w:rsidR="00C55251" w:rsidRPr="009C793D">
        <w:t>member</w:t>
      </w:r>
      <w:r w:rsidR="00C55251">
        <w:t xml:space="preserve"> badges, </w:t>
      </w:r>
      <w:r w:rsidR="009842BA">
        <w:t>r</w:t>
      </w:r>
      <w:r w:rsidR="00C55251">
        <w:t xml:space="preserve">egion, </w:t>
      </w:r>
      <w:r w:rsidR="009842BA">
        <w:t>local club</w:t>
      </w:r>
      <w:r w:rsidR="00C55251">
        <w:t xml:space="preserve">, and </w:t>
      </w:r>
      <w:r w:rsidR="009842BA">
        <w:t>c</w:t>
      </w:r>
      <w:r w:rsidR="00C55251">
        <w:t>lub merchandise, etc.</w:t>
      </w:r>
    </w:p>
    <w:p w14:paraId="46FE1D73" w14:textId="3BBDE098" w:rsidR="00C55251" w:rsidRDefault="009C793D" w:rsidP="00BF7497">
      <w:pPr>
        <w:pStyle w:val="Heading2"/>
        <w:numPr>
          <w:ilvl w:val="0"/>
          <w:numId w:val="0"/>
        </w:numPr>
        <w:ind w:left="1267"/>
      </w:pPr>
      <w:r>
        <w:rPr>
          <w:noProof/>
        </w:rPr>
        <w:drawing>
          <wp:anchor distT="0" distB="0" distL="114300" distR="114300" simplePos="0" relativeHeight="251658242"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w:t>
      </w:r>
      <w:r w:rsidR="009842BA">
        <w:t>r</w:t>
      </w:r>
      <w:r w:rsidR="00C55251">
        <w:t xml:space="preserve">egions, </w:t>
      </w:r>
      <w:r w:rsidR="009842BA">
        <w:t>local club</w:t>
      </w:r>
      <w:r w:rsidR="00C55251">
        <w:t xml:space="preserve">s, </w:t>
      </w:r>
      <w:r w:rsidR="00862D1A">
        <w:t>i</w:t>
      </w:r>
      <w:r w:rsidR="00C55251">
        <w:t>ntra-</w:t>
      </w:r>
      <w:r w:rsidR="00862D1A">
        <w:t>c</w:t>
      </w:r>
      <w:r w:rsidR="00C55251">
        <w:t xml:space="preserve">lubs and </w:t>
      </w:r>
      <w:r w:rsidR="00862D1A">
        <w:t>c</w:t>
      </w:r>
      <w:r w:rsidR="00C55251">
        <w:t>aravans. This includes, but is not limited to</w:t>
      </w:r>
      <w:r w:rsidR="00FA0168">
        <w:t>,</w:t>
      </w:r>
      <w:r w:rsidR="00C55251">
        <w:t xml:space="preserve"> new member badges, </w:t>
      </w:r>
      <w:r w:rsidR="009842BA">
        <w:t>r</w:t>
      </w:r>
      <w:r w:rsidR="00C55251">
        <w:t xml:space="preserve">egion, </w:t>
      </w:r>
      <w:r w:rsidR="009842BA">
        <w:t>local club</w:t>
      </w:r>
      <w:r w:rsidR="00C55251">
        <w:t xml:space="preserve">, </w:t>
      </w:r>
      <w:r w:rsidR="009842BA">
        <w:t>c</w:t>
      </w:r>
      <w:r w:rsidR="00C55251">
        <w:t>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5F9A2520" w:rsidR="00490460" w:rsidRDefault="00490460" w:rsidP="00BF7497">
      <w:pPr>
        <w:pStyle w:val="Heading2"/>
      </w:pPr>
      <w:r>
        <w:t xml:space="preserve">All </w:t>
      </w:r>
      <w:r w:rsidR="002964A0">
        <w:t>local club</w:t>
      </w:r>
      <w:r>
        <w:t xml:space="preserve">s may design their own badge, unique to their </w:t>
      </w:r>
      <w:r w:rsidR="002964A0">
        <w:t>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w:t>
      </w:r>
      <w:r w:rsidR="002964A0">
        <w:t>local club</w:t>
      </w:r>
      <w:r>
        <w:t xml:space="preserve"> and the name of the member. If a member holds a current elected position in the </w:t>
      </w:r>
      <w:r w:rsidR="002964A0">
        <w:t>local club</w:t>
      </w:r>
      <w:r>
        <w:t xml:space="preserve"> or a </w:t>
      </w:r>
      <w:r w:rsidR="002964A0">
        <w:t>r</w:t>
      </w:r>
      <w:r>
        <w:t xml:space="preserve">egion, that should be designated on the badge. Past elected offices can be designated on the badge. Any badge designed by a </w:t>
      </w:r>
      <w:r w:rsidR="002964A0">
        <w:t>local club</w:t>
      </w:r>
      <w:r>
        <w:t xml:space="preserve">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lastRenderedPageBreak/>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6164E1FA" w:rsidR="00CD0B4D" w:rsidRPr="00CD0B4D" w:rsidRDefault="00CD0B4D" w:rsidP="00EA78DE">
      <w:pPr>
        <w:pStyle w:val="Heading3"/>
      </w:pPr>
      <w:r>
        <w:t xml:space="preserve">Neither the name, emblems nor the </w:t>
      </w:r>
      <w:r w:rsidR="00CF0938">
        <w:t>d</w:t>
      </w:r>
      <w:r>
        <w:t xml:space="preserve">igital </w:t>
      </w:r>
      <w:r w:rsidR="00CF0938">
        <w:t>m</w:t>
      </w:r>
      <w:r>
        <w:t xml:space="preserve">embership </w:t>
      </w:r>
      <w:r w:rsidR="00CF0938">
        <w:t>d</w:t>
      </w:r>
      <w:r>
        <w:t xml:space="preserve">irectory (including the pdf or printed form) of the </w:t>
      </w:r>
      <w:r w:rsidRPr="00CD0B4D">
        <w:t>International</w:t>
      </w:r>
      <w:r>
        <w:t xml:space="preserve"> Club shall be used for any purpose other than that authorized by the International Board of Trustees. (7/13/23)</w:t>
      </w:r>
    </w:p>
    <w:p w14:paraId="6284FF84" w14:textId="4EA15ECC" w:rsidR="00EC5C4C" w:rsidRDefault="00EC5C4C" w:rsidP="00EA78DE">
      <w:pPr>
        <w:pStyle w:val="Heading3"/>
      </w:pPr>
      <w:r>
        <w:t xml:space="preserve">All stationery and publications of the various </w:t>
      </w:r>
      <w:r w:rsidR="00CF0938">
        <w:t>r</w:t>
      </w:r>
      <w:r>
        <w:t xml:space="preserve">egions and </w:t>
      </w:r>
      <w:r w:rsidR="002964A0">
        <w:t>local club</w:t>
      </w:r>
      <w:r>
        <w:t>s shall use the name, emblem(s) as prescribed by the International Board of Trustees.</w:t>
      </w:r>
    </w:p>
    <w:p w14:paraId="1E29FCEA" w14:textId="6106B42E" w:rsidR="00EC5C4C" w:rsidRDefault="00EC5C4C" w:rsidP="009C793D">
      <w:pPr>
        <w:pStyle w:val="Heading2"/>
      </w:pPr>
      <w:r>
        <w:t xml:space="preserve">The official club emblems, as described in Article XIII, Sec. 1 and Sec. 4, shall serve as identification of the wearer of a </w:t>
      </w:r>
      <w:r w:rsidR="002964A0">
        <w:t>local club</w:t>
      </w:r>
      <w:r>
        <w:t xml:space="preserve"> designed badge or WBCCI</w:t>
      </w:r>
      <w:r w:rsidR="000255A2">
        <w:t xml:space="preserve"> </w:t>
      </w:r>
      <w:r>
        <w:t xml:space="preserve">provided badge as a member of WBCCI for entry to any </w:t>
      </w:r>
      <w:r w:rsidR="000D7E3A">
        <w:t>l</w:t>
      </w:r>
      <w:r>
        <w:t xml:space="preserve">ocal </w:t>
      </w:r>
      <w:r w:rsidR="000D7E3A">
        <w:t>c</w:t>
      </w:r>
      <w:r>
        <w:t xml:space="preserve">lub, </w:t>
      </w:r>
      <w:r w:rsidR="002964A0">
        <w:t>r</w:t>
      </w:r>
      <w:r>
        <w:t>egion, or International sponsored event. In addition, such badges, bearing one of the club emblems, may be used as identification on any club sponsored caravan.</w:t>
      </w:r>
    </w:p>
    <w:p w14:paraId="7D696AB1" w14:textId="22BFFC3C" w:rsidR="00A35889" w:rsidRDefault="00EC5C4C" w:rsidP="00BF7497">
      <w:pPr>
        <w:pStyle w:val="Heading2"/>
      </w:pPr>
      <w:r>
        <w:t xml:space="preserve">An </w:t>
      </w:r>
      <w:r w:rsidR="000D7E3A">
        <w:t>i</w:t>
      </w:r>
      <w:r>
        <w:t>ntra-</w:t>
      </w:r>
      <w:r w:rsidR="000D7E3A">
        <w:t>c</w:t>
      </w:r>
      <w:r>
        <w:t xml:space="preserve">lub or a </w:t>
      </w:r>
      <w:r w:rsidR="000D7E3A">
        <w:t>l</w:t>
      </w:r>
      <w:r>
        <w:t xml:space="preserve">ocal </w:t>
      </w:r>
      <w:r w:rsidR="000D7E3A">
        <w:t>c</w:t>
      </w:r>
      <w:r w:rsidRPr="00677EB7">
        <w:t>lub</w:t>
      </w:r>
      <w:r>
        <w:t xml:space="preserve"> or a </w:t>
      </w:r>
      <w:r w:rsidR="000D7E3A">
        <w:t>r</w:t>
      </w:r>
      <w:r>
        <w:t xml:space="preserve">egion may use the emblems of the International Club provided the </w:t>
      </w:r>
      <w:r w:rsidR="000D7E3A">
        <w:t>i</w:t>
      </w:r>
      <w:r>
        <w:t>ntra-</w:t>
      </w:r>
      <w:r w:rsidR="000D7E3A">
        <w:t>c</w:t>
      </w:r>
      <w:r>
        <w:t xml:space="preserve">lub, the </w:t>
      </w:r>
      <w:r w:rsidR="000D7E3A">
        <w:t>l</w:t>
      </w:r>
      <w:r>
        <w:t xml:space="preserve">ocal </w:t>
      </w:r>
      <w:r w:rsidR="000D7E3A">
        <w:t>c</w:t>
      </w:r>
      <w:r>
        <w:t xml:space="preserve">lub or the </w:t>
      </w:r>
      <w:r w:rsidR="000D7E3A">
        <w:t>r</w:t>
      </w:r>
      <w:r>
        <w:t xml:space="preserve">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in good standing in the International Club. </w:t>
      </w:r>
    </w:p>
    <w:p w14:paraId="56ACD76F" w14:textId="694D9D02" w:rsidR="00677EB7" w:rsidRDefault="00EC5C4C" w:rsidP="00EA78DE">
      <w:pPr>
        <w:pStyle w:val="Heading3"/>
      </w:pPr>
      <w:r>
        <w:t xml:space="preserve">A member, or an </w:t>
      </w:r>
      <w:r w:rsidR="000D7E3A">
        <w:t>i</w:t>
      </w:r>
      <w:r>
        <w:t>ntra-</w:t>
      </w:r>
      <w:r w:rsidR="000D7E3A">
        <w:t>c</w:t>
      </w:r>
      <w:r>
        <w:t xml:space="preserve">lub, or a </w:t>
      </w:r>
      <w:r w:rsidR="000D7E3A">
        <w:t>local club</w:t>
      </w:r>
      <w:r>
        <w:t xml:space="preserve">, or a </w:t>
      </w:r>
      <w:r w:rsidR="00E4525F">
        <w:t>region</w:t>
      </w:r>
      <w:r>
        <w:t xml:space="preserve">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member shall be deemed to have forfeited all rights to use the name, or emblems of the International Club. </w:t>
      </w:r>
    </w:p>
    <w:p w14:paraId="06254382" w14:textId="1DE63DE8" w:rsidR="00C55251" w:rsidRDefault="00EC5C4C" w:rsidP="00EA78DE">
      <w:pPr>
        <w:pStyle w:val="Heading3"/>
      </w:pPr>
      <w:r>
        <w:t xml:space="preserve">Upon the suspension or the revocation of the charter of a </w:t>
      </w:r>
      <w:r w:rsidR="000D7E3A">
        <w:t>local club</w:t>
      </w:r>
      <w:r>
        <w:t xml:space="preserve"> or the suspension or revocation of the authorization of an Intra-Club such a </w:t>
      </w:r>
      <w:r w:rsidR="000D7E3A">
        <w:t>local club</w:t>
      </w:r>
      <w:r>
        <w:t xml:space="preserve"> or </w:t>
      </w:r>
      <w:r w:rsidR="000D7E3A">
        <w:t>i</w:t>
      </w:r>
      <w:r>
        <w:t>ntra-</w:t>
      </w:r>
      <w:r w:rsidR="000D7E3A">
        <w:t>c</w:t>
      </w:r>
      <w:r>
        <w:t>lub shall be deemed to have forfeited all rights to use the name, or emblems of the International Club.</w:t>
      </w:r>
    </w:p>
    <w:p w14:paraId="253B31EA" w14:textId="0DC8D0F4" w:rsidR="00A35889" w:rsidRPr="00BD70F0" w:rsidRDefault="00EF0D29" w:rsidP="00BF7497">
      <w:pPr>
        <w:pStyle w:val="Heading2"/>
      </w:pPr>
      <w:r w:rsidRPr="00BD70F0">
        <w:t xml:space="preserve">All </w:t>
      </w:r>
      <w:r w:rsidR="00CF0938">
        <w:t>local club</w:t>
      </w:r>
      <w:r w:rsidRPr="00BD70F0">
        <w:t xml:space="preserve">s may use as a part of their marketing or </w:t>
      </w:r>
      <w:r w:rsidR="00CF0938">
        <w:t>local club</w:t>
      </w:r>
      <w:r w:rsidRPr="00BD70F0">
        <w:t xml:space="preserve"> paraphernalia any WBCCI approved logo. Logos may be approved by the </w:t>
      </w:r>
      <w:r w:rsidR="00002063">
        <w:t>Executive Council</w:t>
      </w:r>
      <w:r w:rsidRPr="00BD70F0">
        <w:t xml:space="preserve"> or International Board of Trustees. These approved </w:t>
      </w:r>
      <w:r w:rsidR="00CF0938">
        <w:t>local club</w:t>
      </w:r>
      <w:r w:rsidRPr="00BD70F0">
        <w:t xml:space="preserve"> logos are not the same as the </w:t>
      </w:r>
      <w:r w:rsidR="00CF0938">
        <w:t>o</w:t>
      </w:r>
      <w:r w:rsidRPr="00BD70F0">
        <w:t xml:space="preserve">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 xml:space="preserve">tion, </w:t>
      </w:r>
      <w:r w:rsidRPr="005B2E86">
        <w:lastRenderedPageBreak/>
        <w:t>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0CABD6C4" w:rsidR="006B1540" w:rsidRPr="005B2E86" w:rsidRDefault="001F4DB3" w:rsidP="00B0710A">
      <w:pPr>
        <w:ind w:left="990" w:hanging="7"/>
        <w:rPr>
          <w:szCs w:val="24"/>
        </w:rPr>
      </w:pPr>
      <w:r w:rsidRPr="005B2E86">
        <w:t xml:space="preserve">The International President, the </w:t>
      </w:r>
      <w:r w:rsidR="00E4525F">
        <w:t>region</w:t>
      </w:r>
      <w:r w:rsidRPr="005B2E86">
        <w:t xml:space="preserve"> </w:t>
      </w:r>
      <w:r w:rsidR="00795477">
        <w:t>president</w:t>
      </w:r>
      <w:r w:rsidRPr="005B2E86">
        <w:t xml:space="preserve">s and the </w:t>
      </w:r>
      <w:r w:rsidR="00795477">
        <w:t>l</w:t>
      </w:r>
      <w:r w:rsidR="00B038CB">
        <w:t xml:space="preserve">ocal </w:t>
      </w:r>
      <w:r w:rsidR="00795477">
        <w:t>c</w:t>
      </w:r>
      <w:r w:rsidR="00B038CB">
        <w:t>lub</w:t>
      </w:r>
      <w:r w:rsidRPr="005B2E86">
        <w:t xml:space="preserve"> </w:t>
      </w:r>
      <w:r w:rsidR="00795477">
        <w:t>president</w:t>
      </w:r>
      <w:r w:rsidRPr="005B2E86">
        <w: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The International President, or any person specially designated by him/her for that purpose, may confer the title "Honorary Member" upon any person not a member 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No transactions or arrangements that violate the Conflict of Interest Policy will be entered into.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The Executive Director will prepare an international rally budget and review it with the Finance Director. Once reviewed and approved by the Finance Director, the Executive Director will submit a rally budget to the Executive Council. After the budget is approved, the Executive Director will make expenditures, as necessary, per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25BDE829" w:rsidR="00AA5387" w:rsidRDefault="00AA5387" w:rsidP="00BF7497">
      <w:pPr>
        <w:pStyle w:val="Heading2"/>
      </w:pPr>
      <w:r w:rsidRPr="00792F7A">
        <w:rPr>
          <w:b/>
          <w:bCs/>
        </w:rPr>
        <w:t>International Rally Financial Reporting</w:t>
      </w:r>
      <w:r w:rsidRPr="00AA5387">
        <w:t xml:space="preserve">: The International Rally Committee shall prepare and distribute a detailed report, only for the IBT, of the </w:t>
      </w:r>
      <w:r w:rsidR="007F6E3D">
        <w:t>i</w:t>
      </w:r>
      <w:r w:rsidRPr="00AA5387">
        <w:t xml:space="preserve">nternational </w:t>
      </w:r>
      <w:r w:rsidR="007F6E3D">
        <w:t>r</w:t>
      </w:r>
      <w:r w:rsidRPr="00AA5387">
        <w:t xml:space="preserve">ally no later than December 1st following the </w:t>
      </w:r>
      <w:r w:rsidR="007F6E3D">
        <w:t>i</w:t>
      </w:r>
      <w:r w:rsidRPr="00AA5387">
        <w:t xml:space="preserve">nternational </w:t>
      </w:r>
      <w:r w:rsidR="007F6E3D">
        <w:t>r</w:t>
      </w:r>
      <w:r w:rsidRPr="00AA5387">
        <w:t>ally.  (8/22/24)</w:t>
      </w:r>
    </w:p>
    <w:p w14:paraId="7F09321E" w14:textId="790AAA43" w:rsidR="00AA5387" w:rsidRDefault="00AA5387" w:rsidP="00BF7497">
      <w:pPr>
        <w:pStyle w:val="Heading2"/>
      </w:pPr>
      <w:r w:rsidRPr="00AA5387">
        <w:t>A motion presented to the IBT that may have cost implications beyond the usual clerical expenses shall be accompanied by a financial impact statement setting forth the estimated costs of implementing such motion. This should be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lastRenderedPageBreak/>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B782" w14:textId="77777777" w:rsidR="00F04E04" w:rsidRDefault="00F04E04" w:rsidP="00CE6BA8">
      <w:r>
        <w:separator/>
      </w:r>
    </w:p>
  </w:endnote>
  <w:endnote w:type="continuationSeparator" w:id="0">
    <w:p w14:paraId="1936B8F9" w14:textId="77777777" w:rsidR="00F04E04" w:rsidRDefault="00F04E04" w:rsidP="00CE6BA8">
      <w:r>
        <w:continuationSeparator/>
      </w:r>
    </w:p>
  </w:endnote>
  <w:endnote w:type="continuationNotice" w:id="1">
    <w:p w14:paraId="63E9A27E" w14:textId="77777777" w:rsidR="00F04E04" w:rsidRDefault="00F04E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43A0" w14:textId="77777777" w:rsidR="00F04E04" w:rsidRDefault="00F04E04" w:rsidP="00CE6BA8">
      <w:r>
        <w:separator/>
      </w:r>
    </w:p>
  </w:footnote>
  <w:footnote w:type="continuationSeparator" w:id="0">
    <w:p w14:paraId="52F7B2D2" w14:textId="77777777" w:rsidR="00F04E04" w:rsidRDefault="00F04E04" w:rsidP="00CE6BA8">
      <w:r>
        <w:continuationSeparator/>
      </w:r>
    </w:p>
  </w:footnote>
  <w:footnote w:type="continuationNotice" w:id="1">
    <w:p w14:paraId="5DDD9F70" w14:textId="77777777" w:rsidR="00F04E04" w:rsidRDefault="00F04E0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B3572E1"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974EB0">
      <w:rPr>
        <w:rFonts w:cs="Times New Roman"/>
        <w:b/>
        <w:bCs/>
        <w:color w:val="1F3864" w:themeColor="accent1" w:themeShade="80"/>
        <w:szCs w:val="24"/>
      </w:rPr>
      <w:t>11 FEB 2026</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F921BF"/>
    <w:multiLevelType w:val="hybridMultilevel"/>
    <w:tmpl w:val="0154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C531A0"/>
    <w:multiLevelType w:val="multilevel"/>
    <w:tmpl w:val="7DF6E66A"/>
    <w:numStyleLink w:val="BBBylaws"/>
  </w:abstractNum>
  <w:abstractNum w:abstractNumId="14"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8"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2956FF3"/>
    <w:multiLevelType w:val="multilevel"/>
    <w:tmpl w:val="7DF6E66A"/>
    <w:numStyleLink w:val="BBBylaws"/>
  </w:abstractNum>
  <w:abstractNum w:abstractNumId="20" w15:restartNumberingAfterBreak="0">
    <w:nsid w:val="535A5B60"/>
    <w:multiLevelType w:val="multilevel"/>
    <w:tmpl w:val="7DF6E66A"/>
    <w:numStyleLink w:val="BBBylaws"/>
  </w:abstractNum>
  <w:abstractNum w:abstractNumId="21" w15:restartNumberingAfterBreak="0">
    <w:nsid w:val="57A930A3"/>
    <w:multiLevelType w:val="multilevel"/>
    <w:tmpl w:val="7DF6E66A"/>
    <w:numStyleLink w:val="BBBylaws"/>
  </w:abstractNum>
  <w:abstractNum w:abstractNumId="22" w15:restartNumberingAfterBreak="0">
    <w:nsid w:val="5C77147E"/>
    <w:multiLevelType w:val="multilevel"/>
    <w:tmpl w:val="7DF6E66A"/>
    <w:numStyleLink w:val="BBBylaws"/>
  </w:abstractNum>
  <w:abstractNum w:abstractNumId="23"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E5759AC"/>
    <w:multiLevelType w:val="multilevel"/>
    <w:tmpl w:val="7DF6E66A"/>
    <w:numStyleLink w:val="BBBylaws"/>
  </w:abstractNum>
  <w:abstractNum w:abstractNumId="25" w15:restartNumberingAfterBreak="0">
    <w:nsid w:val="6ED11546"/>
    <w:multiLevelType w:val="multilevel"/>
    <w:tmpl w:val="7DF6E66A"/>
    <w:numStyleLink w:val="BBBylaws"/>
  </w:abstractNum>
  <w:abstractNum w:abstractNumId="26" w15:restartNumberingAfterBreak="0">
    <w:nsid w:val="6ED93D8A"/>
    <w:multiLevelType w:val="multilevel"/>
    <w:tmpl w:val="7DF6E66A"/>
    <w:numStyleLink w:val="BBBylaws"/>
  </w:abstractNum>
  <w:abstractNum w:abstractNumId="27"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29926C2"/>
    <w:multiLevelType w:val="multilevel"/>
    <w:tmpl w:val="7DF6E66A"/>
    <w:numStyleLink w:val="BBBylaws"/>
  </w:abstractNum>
  <w:abstractNum w:abstractNumId="29" w15:restartNumberingAfterBreak="0">
    <w:nsid w:val="731F316C"/>
    <w:multiLevelType w:val="multilevel"/>
    <w:tmpl w:val="7DF6E66A"/>
    <w:numStyleLink w:val="BBBylaws"/>
  </w:abstractNum>
  <w:abstractNum w:abstractNumId="30" w15:restartNumberingAfterBreak="0">
    <w:nsid w:val="73A12C5C"/>
    <w:multiLevelType w:val="multilevel"/>
    <w:tmpl w:val="7DF6E66A"/>
    <w:numStyleLink w:val="BBBylaws"/>
  </w:abstractNum>
  <w:abstractNum w:abstractNumId="31" w15:restartNumberingAfterBreak="0">
    <w:nsid w:val="75EC2352"/>
    <w:multiLevelType w:val="multilevel"/>
    <w:tmpl w:val="7DF6E66A"/>
    <w:numStyleLink w:val="BBBylaws"/>
  </w:abstractNum>
  <w:abstractNum w:abstractNumId="32" w15:restartNumberingAfterBreak="0">
    <w:nsid w:val="79632E94"/>
    <w:multiLevelType w:val="multilevel"/>
    <w:tmpl w:val="7DF6E66A"/>
    <w:numStyleLink w:val="BBBylaws"/>
  </w:abstractNum>
  <w:abstractNum w:abstractNumId="33" w15:restartNumberingAfterBreak="0">
    <w:nsid w:val="7F6757DA"/>
    <w:multiLevelType w:val="multilevel"/>
    <w:tmpl w:val="7DF6E66A"/>
    <w:numStyleLink w:val="BBBylaws"/>
  </w:abstractNum>
  <w:num w:numId="1" w16cid:durableId="371921553">
    <w:abstractNumId w:val="11"/>
  </w:num>
  <w:num w:numId="2" w16cid:durableId="1839691085">
    <w:abstractNumId w:val="15"/>
  </w:num>
  <w:num w:numId="3" w16cid:durableId="1070156011">
    <w:abstractNumId w:val="18"/>
  </w:num>
  <w:num w:numId="4" w16cid:durableId="1774321699">
    <w:abstractNumId w:val="4"/>
  </w:num>
  <w:num w:numId="5" w16cid:durableId="368653541">
    <w:abstractNumId w:val="7"/>
  </w:num>
  <w:num w:numId="6" w16cid:durableId="1343051753">
    <w:abstractNumId w:val="23"/>
  </w:num>
  <w:num w:numId="7" w16cid:durableId="2095277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4"/>
  </w:num>
  <w:num w:numId="10" w16cid:durableId="1339846812">
    <w:abstractNumId w:val="20"/>
  </w:num>
  <w:num w:numId="11" w16cid:durableId="790133479">
    <w:abstractNumId w:val="19"/>
  </w:num>
  <w:num w:numId="12" w16cid:durableId="517544828">
    <w:abstractNumId w:val="30"/>
  </w:num>
  <w:num w:numId="13" w16cid:durableId="1285429537">
    <w:abstractNumId w:val="33"/>
  </w:num>
  <w:num w:numId="14" w16cid:durableId="1856116421">
    <w:abstractNumId w:val="25"/>
  </w:num>
  <w:num w:numId="15" w16cid:durableId="1873417326">
    <w:abstractNumId w:val="5"/>
  </w:num>
  <w:num w:numId="16" w16cid:durableId="1233657432">
    <w:abstractNumId w:val="22"/>
  </w:num>
  <w:num w:numId="17" w16cid:durableId="2029482320">
    <w:abstractNumId w:val="13"/>
  </w:num>
  <w:num w:numId="18" w16cid:durableId="596324703">
    <w:abstractNumId w:val="21"/>
  </w:num>
  <w:num w:numId="19" w16cid:durableId="516240172">
    <w:abstractNumId w:val="26"/>
  </w:num>
  <w:num w:numId="20" w16cid:durableId="2138914432">
    <w:abstractNumId w:val="29"/>
  </w:num>
  <w:num w:numId="21" w16cid:durableId="1090010772">
    <w:abstractNumId w:val="32"/>
  </w:num>
  <w:num w:numId="22" w16cid:durableId="1716730800">
    <w:abstractNumId w:val="6"/>
  </w:num>
  <w:num w:numId="23" w16cid:durableId="2101102271">
    <w:abstractNumId w:val="9"/>
  </w:num>
  <w:num w:numId="24" w16cid:durableId="441464274">
    <w:abstractNumId w:val="28"/>
  </w:num>
  <w:num w:numId="25" w16cid:durableId="1657029167">
    <w:abstractNumId w:val="31"/>
    <w:lvlOverride w:ilvl="0">
      <w:lvl w:ilvl="0">
        <w:start w:val="1"/>
        <w:numFmt w:val="upperRoman"/>
        <w:pStyle w:val="Heading1"/>
        <w:suff w:val="space"/>
        <w:lvlText w:val="ARTICLE %1 "/>
        <w:lvlJc w:val="left"/>
        <w:pPr>
          <w:ind w:left="270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537"/>
          </w:tabs>
          <w:ind w:left="153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250"/>
          </w:tabs>
          <w:ind w:left="189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430"/>
          </w:tabs>
          <w:ind w:left="243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90"/>
          </w:tabs>
          <w:ind w:left="2790" w:hanging="360"/>
        </w:pPr>
        <w:rPr>
          <w:rFonts w:hint="default"/>
          <w:b/>
          <w:i w:val="0"/>
        </w:rPr>
      </w:lvl>
    </w:lvlOverride>
    <w:lvlOverride w:ilvl="5">
      <w:lvl w:ilvl="5">
        <w:start w:val="1"/>
        <w:numFmt w:val="decimal"/>
        <w:pStyle w:val="Heading6"/>
        <w:lvlText w:val="(%6)"/>
        <w:lvlJc w:val="left"/>
        <w:pPr>
          <w:tabs>
            <w:tab w:val="num" w:pos="2970"/>
          </w:tabs>
          <w:ind w:left="2970" w:hanging="173"/>
        </w:pPr>
        <w:rPr>
          <w:rFonts w:hint="default"/>
        </w:rPr>
      </w:lvl>
    </w:lvlOverride>
    <w:lvlOverride w:ilvl="6">
      <w:lvl w:ilvl="6">
        <w:start w:val="1"/>
        <w:numFmt w:val="lowerRoman"/>
        <w:pStyle w:val="Heading7"/>
        <w:lvlText w:val="(%7)"/>
        <w:lvlJc w:val="left"/>
        <w:pPr>
          <w:tabs>
            <w:tab w:val="num" w:pos="3330"/>
          </w:tabs>
          <w:ind w:left="3330" w:hanging="360"/>
        </w:pPr>
        <w:rPr>
          <w:rFonts w:hint="default"/>
        </w:rPr>
      </w:lvl>
    </w:lvlOverride>
    <w:lvlOverride w:ilvl="7">
      <w:lvl w:ilvl="7">
        <w:start w:val="1"/>
        <w:numFmt w:val="none"/>
        <w:suff w:val="nothing"/>
        <w:lvlText w:val=""/>
        <w:lvlJc w:val="left"/>
        <w:pPr>
          <w:ind w:left="90" w:firstLine="0"/>
        </w:pPr>
        <w:rPr>
          <w:rFonts w:hint="default"/>
        </w:rPr>
      </w:lvl>
    </w:lvlOverride>
    <w:lvlOverride w:ilvl="8">
      <w:lvl w:ilvl="8">
        <w:start w:val="1"/>
        <w:numFmt w:val="none"/>
        <w:suff w:val="nothing"/>
        <w:lvlText w:val=""/>
        <w:lvlJc w:val="left"/>
        <w:pPr>
          <w:ind w:left="90" w:firstLine="0"/>
        </w:pPr>
        <w:rPr>
          <w:rFonts w:hint="default"/>
        </w:rPr>
      </w:lvl>
    </w:lvlOverride>
  </w:num>
  <w:num w:numId="26" w16cid:durableId="1183325348">
    <w:abstractNumId w:val="27"/>
  </w:num>
  <w:num w:numId="27" w16cid:durableId="1632707751">
    <w:abstractNumId w:val="17"/>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4"/>
  </w:num>
  <w:num w:numId="33" w16cid:durableId="2024243150">
    <w:abstractNumId w:val="0"/>
  </w:num>
  <w:num w:numId="34" w16cid:durableId="38207547">
    <w:abstractNumId w:val="16"/>
  </w:num>
  <w:num w:numId="35" w16cid:durableId="1419134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A0794"/>
    <w:rsid w:val="000A3B62"/>
    <w:rsid w:val="000B3B94"/>
    <w:rsid w:val="000B5FBA"/>
    <w:rsid w:val="000C06DC"/>
    <w:rsid w:val="000C1BBB"/>
    <w:rsid w:val="000C2E4C"/>
    <w:rsid w:val="000C7EF0"/>
    <w:rsid w:val="000D0A07"/>
    <w:rsid w:val="000D5413"/>
    <w:rsid w:val="000D707F"/>
    <w:rsid w:val="000D7E3A"/>
    <w:rsid w:val="000E3D10"/>
    <w:rsid w:val="000E7138"/>
    <w:rsid w:val="000F02D0"/>
    <w:rsid w:val="000F0EBE"/>
    <w:rsid w:val="000F4319"/>
    <w:rsid w:val="000F541F"/>
    <w:rsid w:val="000F5C42"/>
    <w:rsid w:val="0010094B"/>
    <w:rsid w:val="00107048"/>
    <w:rsid w:val="00107B61"/>
    <w:rsid w:val="0011379C"/>
    <w:rsid w:val="001148B3"/>
    <w:rsid w:val="001179EB"/>
    <w:rsid w:val="001225F1"/>
    <w:rsid w:val="0012303D"/>
    <w:rsid w:val="0012449F"/>
    <w:rsid w:val="0013097C"/>
    <w:rsid w:val="001351B4"/>
    <w:rsid w:val="00137F30"/>
    <w:rsid w:val="0014137B"/>
    <w:rsid w:val="00145DCF"/>
    <w:rsid w:val="00146D87"/>
    <w:rsid w:val="0015560A"/>
    <w:rsid w:val="0015597D"/>
    <w:rsid w:val="00164E28"/>
    <w:rsid w:val="0016759C"/>
    <w:rsid w:val="00171A28"/>
    <w:rsid w:val="00175DEB"/>
    <w:rsid w:val="00180E61"/>
    <w:rsid w:val="001860E3"/>
    <w:rsid w:val="00186959"/>
    <w:rsid w:val="00186E97"/>
    <w:rsid w:val="001907AE"/>
    <w:rsid w:val="001918B9"/>
    <w:rsid w:val="00193716"/>
    <w:rsid w:val="001951BD"/>
    <w:rsid w:val="001A1D1C"/>
    <w:rsid w:val="001A3A27"/>
    <w:rsid w:val="001A3D45"/>
    <w:rsid w:val="001A6844"/>
    <w:rsid w:val="001B0F63"/>
    <w:rsid w:val="001B2C99"/>
    <w:rsid w:val="001B2E49"/>
    <w:rsid w:val="001C4492"/>
    <w:rsid w:val="001C4683"/>
    <w:rsid w:val="001C6DBB"/>
    <w:rsid w:val="001C6E75"/>
    <w:rsid w:val="001D37F3"/>
    <w:rsid w:val="001D57DB"/>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5622C"/>
    <w:rsid w:val="00260341"/>
    <w:rsid w:val="0026444F"/>
    <w:rsid w:val="002649D3"/>
    <w:rsid w:val="00266C94"/>
    <w:rsid w:val="00266D28"/>
    <w:rsid w:val="0026738F"/>
    <w:rsid w:val="00270666"/>
    <w:rsid w:val="002710FF"/>
    <w:rsid w:val="002715B6"/>
    <w:rsid w:val="00274C03"/>
    <w:rsid w:val="00274D89"/>
    <w:rsid w:val="002750C9"/>
    <w:rsid w:val="00277D51"/>
    <w:rsid w:val="00281515"/>
    <w:rsid w:val="00285A59"/>
    <w:rsid w:val="002915A2"/>
    <w:rsid w:val="00292D2D"/>
    <w:rsid w:val="00294470"/>
    <w:rsid w:val="00295192"/>
    <w:rsid w:val="002964A0"/>
    <w:rsid w:val="00296D72"/>
    <w:rsid w:val="00297A66"/>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16719"/>
    <w:rsid w:val="00326266"/>
    <w:rsid w:val="0033120B"/>
    <w:rsid w:val="003353DF"/>
    <w:rsid w:val="00340412"/>
    <w:rsid w:val="00342E54"/>
    <w:rsid w:val="00343950"/>
    <w:rsid w:val="00345F38"/>
    <w:rsid w:val="003461DB"/>
    <w:rsid w:val="00355269"/>
    <w:rsid w:val="00362338"/>
    <w:rsid w:val="0036267C"/>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61CC"/>
    <w:rsid w:val="00497BBD"/>
    <w:rsid w:val="004B080D"/>
    <w:rsid w:val="004B4D2E"/>
    <w:rsid w:val="004B71E6"/>
    <w:rsid w:val="004D16A2"/>
    <w:rsid w:val="004D1FA2"/>
    <w:rsid w:val="004D280A"/>
    <w:rsid w:val="004D2E76"/>
    <w:rsid w:val="004D4194"/>
    <w:rsid w:val="004D7248"/>
    <w:rsid w:val="004D792D"/>
    <w:rsid w:val="004F1402"/>
    <w:rsid w:val="004F570D"/>
    <w:rsid w:val="0050005C"/>
    <w:rsid w:val="005004AC"/>
    <w:rsid w:val="00504A63"/>
    <w:rsid w:val="00505D0C"/>
    <w:rsid w:val="005060F2"/>
    <w:rsid w:val="00506504"/>
    <w:rsid w:val="0050691F"/>
    <w:rsid w:val="00506B45"/>
    <w:rsid w:val="00511E51"/>
    <w:rsid w:val="0051536C"/>
    <w:rsid w:val="00516909"/>
    <w:rsid w:val="00520F0D"/>
    <w:rsid w:val="00525DAE"/>
    <w:rsid w:val="005325D8"/>
    <w:rsid w:val="00533249"/>
    <w:rsid w:val="005361A1"/>
    <w:rsid w:val="00540874"/>
    <w:rsid w:val="00541DC5"/>
    <w:rsid w:val="00544EB6"/>
    <w:rsid w:val="0054569F"/>
    <w:rsid w:val="005457BD"/>
    <w:rsid w:val="00546186"/>
    <w:rsid w:val="00550CF6"/>
    <w:rsid w:val="00552DFC"/>
    <w:rsid w:val="00553BD5"/>
    <w:rsid w:val="00556295"/>
    <w:rsid w:val="005563BC"/>
    <w:rsid w:val="00557D4E"/>
    <w:rsid w:val="0056362F"/>
    <w:rsid w:val="0056728F"/>
    <w:rsid w:val="00567687"/>
    <w:rsid w:val="00573040"/>
    <w:rsid w:val="0057627C"/>
    <w:rsid w:val="00583F00"/>
    <w:rsid w:val="00584C95"/>
    <w:rsid w:val="00590995"/>
    <w:rsid w:val="005913C4"/>
    <w:rsid w:val="0059253A"/>
    <w:rsid w:val="00592911"/>
    <w:rsid w:val="00593762"/>
    <w:rsid w:val="005966E3"/>
    <w:rsid w:val="005A3DBE"/>
    <w:rsid w:val="005A625E"/>
    <w:rsid w:val="005A7108"/>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382D"/>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A7256"/>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3192"/>
    <w:rsid w:val="006E5502"/>
    <w:rsid w:val="006E5DCA"/>
    <w:rsid w:val="006F2C70"/>
    <w:rsid w:val="006F68CA"/>
    <w:rsid w:val="00702DA9"/>
    <w:rsid w:val="007044F5"/>
    <w:rsid w:val="007065A5"/>
    <w:rsid w:val="007150C7"/>
    <w:rsid w:val="007179FE"/>
    <w:rsid w:val="00725C4C"/>
    <w:rsid w:val="007273D8"/>
    <w:rsid w:val="00727855"/>
    <w:rsid w:val="00730B5B"/>
    <w:rsid w:val="00731043"/>
    <w:rsid w:val="00737A7D"/>
    <w:rsid w:val="00741E60"/>
    <w:rsid w:val="007427BF"/>
    <w:rsid w:val="00744445"/>
    <w:rsid w:val="00747BEC"/>
    <w:rsid w:val="00750F6F"/>
    <w:rsid w:val="0075118E"/>
    <w:rsid w:val="00755459"/>
    <w:rsid w:val="007561D1"/>
    <w:rsid w:val="00757B5D"/>
    <w:rsid w:val="007665A2"/>
    <w:rsid w:val="007718B2"/>
    <w:rsid w:val="007776B4"/>
    <w:rsid w:val="00792F7A"/>
    <w:rsid w:val="00795477"/>
    <w:rsid w:val="007A13F1"/>
    <w:rsid w:val="007A7163"/>
    <w:rsid w:val="007B609D"/>
    <w:rsid w:val="007C01DC"/>
    <w:rsid w:val="007C0AEA"/>
    <w:rsid w:val="007C14BA"/>
    <w:rsid w:val="007C1EE4"/>
    <w:rsid w:val="007C21AD"/>
    <w:rsid w:val="007C26FA"/>
    <w:rsid w:val="007C714D"/>
    <w:rsid w:val="007C737E"/>
    <w:rsid w:val="007D1427"/>
    <w:rsid w:val="007D29AA"/>
    <w:rsid w:val="007D482B"/>
    <w:rsid w:val="007D4CD8"/>
    <w:rsid w:val="007D5472"/>
    <w:rsid w:val="007D657F"/>
    <w:rsid w:val="007D65B3"/>
    <w:rsid w:val="007D7F63"/>
    <w:rsid w:val="007E0B97"/>
    <w:rsid w:val="007E2FDD"/>
    <w:rsid w:val="007E338E"/>
    <w:rsid w:val="007E50ED"/>
    <w:rsid w:val="007E63FD"/>
    <w:rsid w:val="007E71BE"/>
    <w:rsid w:val="007F14C8"/>
    <w:rsid w:val="007F2B0E"/>
    <w:rsid w:val="007F442F"/>
    <w:rsid w:val="007F5354"/>
    <w:rsid w:val="007F61A5"/>
    <w:rsid w:val="007F6E3D"/>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37B3A"/>
    <w:rsid w:val="008423CF"/>
    <w:rsid w:val="008470F5"/>
    <w:rsid w:val="00850716"/>
    <w:rsid w:val="008509F8"/>
    <w:rsid w:val="00861A94"/>
    <w:rsid w:val="00862D1A"/>
    <w:rsid w:val="00864F88"/>
    <w:rsid w:val="008661A5"/>
    <w:rsid w:val="00867773"/>
    <w:rsid w:val="008705EE"/>
    <w:rsid w:val="00870610"/>
    <w:rsid w:val="00874294"/>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1934"/>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74EB0"/>
    <w:rsid w:val="00975BB1"/>
    <w:rsid w:val="009842BA"/>
    <w:rsid w:val="009926BE"/>
    <w:rsid w:val="00992D37"/>
    <w:rsid w:val="0099634A"/>
    <w:rsid w:val="009B4DCE"/>
    <w:rsid w:val="009C187C"/>
    <w:rsid w:val="009C21A9"/>
    <w:rsid w:val="009C55AF"/>
    <w:rsid w:val="009C793D"/>
    <w:rsid w:val="009D02CB"/>
    <w:rsid w:val="009D15E4"/>
    <w:rsid w:val="009D1C18"/>
    <w:rsid w:val="009D23F9"/>
    <w:rsid w:val="009D3706"/>
    <w:rsid w:val="009D52FC"/>
    <w:rsid w:val="009D7E8F"/>
    <w:rsid w:val="009E0B78"/>
    <w:rsid w:val="009F1DCA"/>
    <w:rsid w:val="009F31D4"/>
    <w:rsid w:val="009F6E82"/>
    <w:rsid w:val="00A11C18"/>
    <w:rsid w:val="00A12689"/>
    <w:rsid w:val="00A16DBC"/>
    <w:rsid w:val="00A2665D"/>
    <w:rsid w:val="00A34042"/>
    <w:rsid w:val="00A34C4A"/>
    <w:rsid w:val="00A34C87"/>
    <w:rsid w:val="00A35775"/>
    <w:rsid w:val="00A35889"/>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49C7"/>
    <w:rsid w:val="00B26067"/>
    <w:rsid w:val="00B2701C"/>
    <w:rsid w:val="00B37E90"/>
    <w:rsid w:val="00B37F92"/>
    <w:rsid w:val="00B43497"/>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684A"/>
    <w:rsid w:val="00BD70F0"/>
    <w:rsid w:val="00BD7584"/>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3D11"/>
    <w:rsid w:val="00C65111"/>
    <w:rsid w:val="00C66955"/>
    <w:rsid w:val="00C729E7"/>
    <w:rsid w:val="00C75F1F"/>
    <w:rsid w:val="00C8122D"/>
    <w:rsid w:val="00C82E62"/>
    <w:rsid w:val="00C83E5E"/>
    <w:rsid w:val="00C85DD3"/>
    <w:rsid w:val="00C91219"/>
    <w:rsid w:val="00C91688"/>
    <w:rsid w:val="00C928CD"/>
    <w:rsid w:val="00C92A2E"/>
    <w:rsid w:val="00C9413F"/>
    <w:rsid w:val="00C97D97"/>
    <w:rsid w:val="00CA7724"/>
    <w:rsid w:val="00CB3FAA"/>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0938"/>
    <w:rsid w:val="00CF1649"/>
    <w:rsid w:val="00CF23A8"/>
    <w:rsid w:val="00CF438A"/>
    <w:rsid w:val="00CF4EE3"/>
    <w:rsid w:val="00D026A9"/>
    <w:rsid w:val="00D02C3D"/>
    <w:rsid w:val="00D050FF"/>
    <w:rsid w:val="00D13208"/>
    <w:rsid w:val="00D15E94"/>
    <w:rsid w:val="00D15F63"/>
    <w:rsid w:val="00D16976"/>
    <w:rsid w:val="00D202DF"/>
    <w:rsid w:val="00D33DBB"/>
    <w:rsid w:val="00D365B7"/>
    <w:rsid w:val="00D403E8"/>
    <w:rsid w:val="00D47F90"/>
    <w:rsid w:val="00D51619"/>
    <w:rsid w:val="00D56193"/>
    <w:rsid w:val="00D56543"/>
    <w:rsid w:val="00D644E5"/>
    <w:rsid w:val="00D700BE"/>
    <w:rsid w:val="00D74FA8"/>
    <w:rsid w:val="00D87D6C"/>
    <w:rsid w:val="00D932DD"/>
    <w:rsid w:val="00D94BD6"/>
    <w:rsid w:val="00D95747"/>
    <w:rsid w:val="00D95DFB"/>
    <w:rsid w:val="00DA6481"/>
    <w:rsid w:val="00DB0DB7"/>
    <w:rsid w:val="00DB3046"/>
    <w:rsid w:val="00DB50DB"/>
    <w:rsid w:val="00DB7172"/>
    <w:rsid w:val="00DC3943"/>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2D4E"/>
    <w:rsid w:val="00E13A13"/>
    <w:rsid w:val="00E13F49"/>
    <w:rsid w:val="00E20B38"/>
    <w:rsid w:val="00E262D9"/>
    <w:rsid w:val="00E2715E"/>
    <w:rsid w:val="00E27503"/>
    <w:rsid w:val="00E32AFE"/>
    <w:rsid w:val="00E342C3"/>
    <w:rsid w:val="00E40E98"/>
    <w:rsid w:val="00E41DAC"/>
    <w:rsid w:val="00E4525F"/>
    <w:rsid w:val="00E46545"/>
    <w:rsid w:val="00E514A9"/>
    <w:rsid w:val="00E51AD8"/>
    <w:rsid w:val="00E534F9"/>
    <w:rsid w:val="00E53CA0"/>
    <w:rsid w:val="00E541AF"/>
    <w:rsid w:val="00E644D1"/>
    <w:rsid w:val="00E65BBB"/>
    <w:rsid w:val="00E718B6"/>
    <w:rsid w:val="00E7209D"/>
    <w:rsid w:val="00E82899"/>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4E04"/>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7438E"/>
    <w:rsid w:val="00F83E1F"/>
    <w:rsid w:val="00F844B9"/>
    <w:rsid w:val="00F85FF4"/>
    <w:rsid w:val="00F87E05"/>
    <w:rsid w:val="00F903C3"/>
    <w:rsid w:val="00F91BCC"/>
    <w:rsid w:val="00F94CD6"/>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ind w:left="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53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tabs>
        <w:tab w:val="clear" w:pos="2250"/>
        <w:tab w:val="num" w:pos="2160"/>
      </w:tabs>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43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9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tabs>
        <w:tab w:val="clear" w:pos="2970"/>
        <w:tab w:val="num" w:pos="2880"/>
      </w:tabs>
      <w:spacing w:before="40"/>
      <w:ind w:left="288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tabs>
        <w:tab w:val="clear" w:pos="3330"/>
        <w:tab w:val="num" w:pos="3240"/>
      </w:tabs>
      <w:spacing w:before="40"/>
      <w:ind w:left="3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60194567134055"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2.xml><?xml version="1.0" encoding="utf-8"?>
<ds:datastoreItem xmlns:ds="http://schemas.openxmlformats.org/officeDocument/2006/customXml" ds:itemID="{6BB846AA-F705-416F-B099-B6468324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bc7c-88d2-4796-a454-f1beb19780a5"/>
    <ds:schemaRef ds:uri="0f661780-19ad-4326-871c-d7e113ce6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customXml/itemProps4.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12926</Words>
  <Characters>73684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Lori Tilton</cp:lastModifiedBy>
  <cp:revision>5</cp:revision>
  <cp:lastPrinted>2026-01-17T21:32:00Z</cp:lastPrinted>
  <dcterms:created xsi:type="dcterms:W3CDTF">2026-04-27T14:31:00Z</dcterms:created>
  <dcterms:modified xsi:type="dcterms:W3CDTF">2026-05-13T14:40:00Z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